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6CA0" w:rsidRDefault="00453A2D">
      <w:pPr>
        <w:tabs>
          <w:tab w:val="left" w:pos="3618"/>
          <w:tab w:val="left" w:pos="4841"/>
          <w:tab w:val="left" w:pos="7381"/>
        </w:tabs>
        <w:ind w:left="97"/>
      </w:pPr>
      <w:r>
        <w:tab/>
      </w:r>
      <w:r>
        <w:tab/>
      </w:r>
    </w:p>
    <w:tbl>
      <w:tblPr>
        <w:tblW w:w="0" w:type="auto"/>
        <w:tblInd w:w="5508" w:type="dxa"/>
        <w:tblLook w:val="01E0" w:firstRow="1" w:lastRow="1" w:firstColumn="1" w:lastColumn="1" w:noHBand="0" w:noVBand="0"/>
      </w:tblPr>
      <w:tblGrid>
        <w:gridCol w:w="3778"/>
      </w:tblGrid>
      <w:tr w:rsidR="00EB6CA0" w:rsidTr="003A51BC">
        <w:tc>
          <w:tcPr>
            <w:tcW w:w="3778" w:type="dxa"/>
            <w:shd w:val="clear" w:color="auto" w:fill="auto"/>
          </w:tcPr>
          <w:p w:rsidR="00EB6CA0" w:rsidRPr="003A51BC" w:rsidRDefault="00EB6CA0" w:rsidP="003A51BC">
            <w:pPr>
              <w:tabs>
                <w:tab w:val="left" w:pos="3618"/>
                <w:tab w:val="left" w:pos="4841"/>
                <w:tab w:val="left" w:pos="7381"/>
              </w:tabs>
              <w:rPr>
                <w:sz w:val="28"/>
                <w:szCs w:val="28"/>
              </w:rPr>
            </w:pPr>
            <w:r w:rsidRPr="003A51BC">
              <w:rPr>
                <w:sz w:val="28"/>
                <w:szCs w:val="28"/>
              </w:rPr>
              <w:t xml:space="preserve">                          </w:t>
            </w:r>
            <w:bookmarkStart w:id="0" w:name="_GoBack"/>
            <w:bookmarkEnd w:id="0"/>
            <w:r w:rsidRPr="003A51BC">
              <w:rPr>
                <w:sz w:val="28"/>
                <w:szCs w:val="28"/>
              </w:rPr>
              <w:t xml:space="preserve">Приложение </w:t>
            </w:r>
            <w:r w:rsidR="00F27D84">
              <w:rPr>
                <w:sz w:val="28"/>
                <w:szCs w:val="28"/>
              </w:rPr>
              <w:t>1</w:t>
            </w:r>
            <w:r>
              <w:tab/>
            </w:r>
            <w:r>
              <w:tab/>
            </w:r>
            <w:r w:rsidRPr="003A51BC">
              <w:rPr>
                <w:sz w:val="28"/>
                <w:szCs w:val="28"/>
              </w:rPr>
              <w:t>Приложение 2</w:t>
            </w:r>
          </w:p>
          <w:p w:rsidR="00EB6CA0" w:rsidRDefault="00EB6CA0" w:rsidP="004D6E1B">
            <w:pPr>
              <w:tabs>
                <w:tab w:val="left" w:pos="3618"/>
                <w:tab w:val="left" w:pos="4841"/>
                <w:tab w:val="left" w:pos="7381"/>
              </w:tabs>
              <w:jc w:val="both"/>
            </w:pPr>
            <w:r w:rsidRPr="003A51BC">
              <w:rPr>
                <w:sz w:val="28"/>
                <w:szCs w:val="28"/>
              </w:rPr>
              <w:t>к Закону Нижегородской области «Об исполнении областного бюджета за 20</w:t>
            </w:r>
            <w:r w:rsidR="004D6E1B">
              <w:rPr>
                <w:sz w:val="28"/>
                <w:szCs w:val="28"/>
              </w:rPr>
              <w:t>20</w:t>
            </w:r>
            <w:r w:rsidRPr="003A51BC">
              <w:rPr>
                <w:sz w:val="28"/>
                <w:szCs w:val="28"/>
              </w:rPr>
              <w:t xml:space="preserve"> год»</w:t>
            </w:r>
          </w:p>
        </w:tc>
      </w:tr>
    </w:tbl>
    <w:p w:rsidR="0038249B" w:rsidRDefault="00453A2D">
      <w:pPr>
        <w:tabs>
          <w:tab w:val="left" w:pos="3618"/>
          <w:tab w:val="left" w:pos="4841"/>
          <w:tab w:val="left" w:pos="7381"/>
        </w:tabs>
        <w:ind w:left="97"/>
      </w:pPr>
      <w:r>
        <w:tab/>
      </w:r>
    </w:p>
    <w:p w:rsidR="003E6F70" w:rsidRPr="00EB6CA0" w:rsidRDefault="00453A2D" w:rsidP="00EB6CA0">
      <w:pPr>
        <w:tabs>
          <w:tab w:val="left" w:pos="3618"/>
          <w:tab w:val="left" w:pos="4841"/>
          <w:tab w:val="left" w:pos="7381"/>
        </w:tabs>
        <w:ind w:left="97"/>
        <w:jc w:val="center"/>
        <w:rPr>
          <w:b/>
          <w:bCs/>
          <w:sz w:val="28"/>
          <w:szCs w:val="28"/>
        </w:rPr>
      </w:pPr>
      <w:r w:rsidRPr="00EB6CA0">
        <w:rPr>
          <w:b/>
          <w:bCs/>
          <w:sz w:val="28"/>
          <w:szCs w:val="28"/>
        </w:rPr>
        <w:t>Доходы областного бюджета по кодам классификации</w:t>
      </w:r>
    </w:p>
    <w:p w:rsidR="00453A2D" w:rsidRPr="00EB6CA0" w:rsidRDefault="00453A2D" w:rsidP="00EB6CA0">
      <w:pPr>
        <w:ind w:left="97"/>
        <w:jc w:val="center"/>
        <w:rPr>
          <w:b/>
          <w:bCs/>
          <w:sz w:val="28"/>
          <w:szCs w:val="28"/>
        </w:rPr>
      </w:pPr>
      <w:r w:rsidRPr="00EB6CA0">
        <w:rPr>
          <w:b/>
          <w:bCs/>
          <w:sz w:val="28"/>
          <w:szCs w:val="28"/>
        </w:rPr>
        <w:t>доходов бюджетов за</w:t>
      </w:r>
      <w:r w:rsidR="001E77F3" w:rsidRPr="00EB6CA0">
        <w:rPr>
          <w:b/>
          <w:bCs/>
          <w:sz w:val="28"/>
          <w:szCs w:val="28"/>
        </w:rPr>
        <w:t xml:space="preserve"> </w:t>
      </w:r>
      <w:r w:rsidRPr="00EB6CA0">
        <w:rPr>
          <w:b/>
          <w:bCs/>
          <w:sz w:val="28"/>
          <w:szCs w:val="28"/>
        </w:rPr>
        <w:t>20</w:t>
      </w:r>
      <w:r w:rsidR="004D6E1B">
        <w:rPr>
          <w:b/>
          <w:bCs/>
          <w:sz w:val="28"/>
          <w:szCs w:val="28"/>
        </w:rPr>
        <w:t>20</w:t>
      </w:r>
      <w:r w:rsidRPr="00EB6CA0">
        <w:rPr>
          <w:b/>
          <w:bCs/>
          <w:sz w:val="28"/>
          <w:szCs w:val="28"/>
        </w:rPr>
        <w:t xml:space="preserve"> год</w:t>
      </w:r>
    </w:p>
    <w:p w:rsidR="004774BC" w:rsidRDefault="004774BC" w:rsidP="004774BC">
      <w:pPr>
        <w:ind w:left="97"/>
        <w:jc w:val="both"/>
        <w:rPr>
          <w:b/>
          <w:bCs/>
          <w:sz w:val="28"/>
          <w:szCs w:val="28"/>
        </w:rPr>
      </w:pPr>
    </w:p>
    <w:p w:rsidR="00453A2D" w:rsidRDefault="00453A2D" w:rsidP="003E6F70">
      <w:pPr>
        <w:tabs>
          <w:tab w:val="left" w:pos="3618"/>
          <w:tab w:val="left" w:pos="4841"/>
        </w:tabs>
        <w:ind w:left="97"/>
        <w:jc w:val="right"/>
        <w:rPr>
          <w:bCs/>
        </w:rPr>
      </w:pPr>
      <w:r>
        <w:rPr>
          <w:b/>
          <w:bCs/>
        </w:rPr>
        <w:tab/>
      </w:r>
      <w:r>
        <w:rPr>
          <w:b/>
          <w:bCs/>
        </w:rPr>
        <w:tab/>
      </w:r>
      <w:r w:rsidRPr="003E6F70">
        <w:rPr>
          <w:bCs/>
        </w:rPr>
        <w:t>(тыс. рублей)</w:t>
      </w:r>
    </w:p>
    <w:tbl>
      <w:tblPr>
        <w:tblW w:w="9498" w:type="dxa"/>
        <w:tblInd w:w="-176" w:type="dxa"/>
        <w:tblLayout w:type="fixed"/>
        <w:tblLook w:val="0000" w:firstRow="0" w:lastRow="0" w:firstColumn="0" w:lastColumn="0" w:noHBand="0" w:noVBand="0"/>
      </w:tblPr>
      <w:tblGrid>
        <w:gridCol w:w="4537"/>
        <w:gridCol w:w="850"/>
        <w:gridCol w:w="2268"/>
        <w:gridCol w:w="1843"/>
      </w:tblGrid>
      <w:tr w:rsidR="003E6F70" w:rsidRPr="00441FFE" w:rsidTr="00381F1A">
        <w:trPr>
          <w:trHeight w:val="445"/>
        </w:trPr>
        <w:tc>
          <w:tcPr>
            <w:tcW w:w="45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E6F70" w:rsidRPr="00441FFE" w:rsidRDefault="003E6F70" w:rsidP="00F032F1">
            <w:pPr>
              <w:jc w:val="center"/>
              <w:rPr>
                <w:b/>
                <w:bCs/>
              </w:rPr>
            </w:pPr>
            <w:r w:rsidRPr="00441FFE">
              <w:rPr>
                <w:b/>
                <w:bCs/>
              </w:rPr>
              <w:t>Наименование показателя</w:t>
            </w:r>
          </w:p>
        </w:tc>
        <w:tc>
          <w:tcPr>
            <w:tcW w:w="3118" w:type="dxa"/>
            <w:gridSpan w:val="2"/>
            <w:tcBorders>
              <w:top w:val="single" w:sz="4" w:space="0" w:color="auto"/>
              <w:left w:val="nil"/>
              <w:bottom w:val="single" w:sz="4" w:space="0" w:color="auto"/>
              <w:right w:val="single" w:sz="4" w:space="0" w:color="auto"/>
            </w:tcBorders>
            <w:shd w:val="clear" w:color="auto" w:fill="auto"/>
            <w:noWrap/>
            <w:vAlign w:val="center"/>
          </w:tcPr>
          <w:p w:rsidR="003E6F70" w:rsidRPr="00441FFE" w:rsidRDefault="003E6F70" w:rsidP="003E6F70">
            <w:pPr>
              <w:jc w:val="center"/>
              <w:rPr>
                <w:b/>
                <w:bCs/>
              </w:rPr>
            </w:pPr>
            <w:r w:rsidRPr="00441FFE">
              <w:rPr>
                <w:b/>
                <w:bCs/>
              </w:rPr>
              <w:t>Код бюджетной классификации</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E6F70" w:rsidRPr="00441FFE" w:rsidRDefault="003E6F70" w:rsidP="003E6F70">
            <w:pPr>
              <w:jc w:val="center"/>
              <w:rPr>
                <w:b/>
                <w:bCs/>
              </w:rPr>
            </w:pPr>
            <w:r w:rsidRPr="00441FFE">
              <w:rPr>
                <w:b/>
                <w:bCs/>
              </w:rPr>
              <w:t xml:space="preserve">Кассовое исполнение </w:t>
            </w:r>
          </w:p>
        </w:tc>
      </w:tr>
      <w:tr w:rsidR="003E6F70" w:rsidRPr="00441FFE" w:rsidTr="00381F1A">
        <w:trPr>
          <w:trHeight w:val="1585"/>
        </w:trPr>
        <w:tc>
          <w:tcPr>
            <w:tcW w:w="45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3E6F70" w:rsidRPr="00441FFE" w:rsidRDefault="003E6F70" w:rsidP="003E6F70">
            <w:pPr>
              <w:jc w:val="both"/>
              <w:rPr>
                <w:b/>
                <w:bCs/>
              </w:rPr>
            </w:pPr>
          </w:p>
        </w:tc>
        <w:tc>
          <w:tcPr>
            <w:tcW w:w="850" w:type="dxa"/>
            <w:tcBorders>
              <w:top w:val="nil"/>
              <w:left w:val="nil"/>
              <w:bottom w:val="single" w:sz="4" w:space="0" w:color="auto"/>
              <w:right w:val="single" w:sz="4" w:space="0" w:color="auto"/>
            </w:tcBorders>
            <w:shd w:val="clear" w:color="auto" w:fill="auto"/>
            <w:vAlign w:val="center"/>
          </w:tcPr>
          <w:p w:rsidR="003E6F70" w:rsidRPr="00441FFE" w:rsidRDefault="003B1E9D" w:rsidP="003E6F70">
            <w:pPr>
              <w:jc w:val="center"/>
              <w:rPr>
                <w:b/>
                <w:bCs/>
              </w:rPr>
            </w:pPr>
            <w:r w:rsidRPr="00441FFE">
              <w:rPr>
                <w:b/>
                <w:bCs/>
              </w:rPr>
              <w:t>а</w:t>
            </w:r>
            <w:r w:rsidR="003E6F70" w:rsidRPr="00441FFE">
              <w:rPr>
                <w:b/>
                <w:bCs/>
              </w:rPr>
              <w:t>дми-нис-тра</w:t>
            </w:r>
            <w:r w:rsidR="001E2539" w:rsidRPr="00441FFE">
              <w:rPr>
                <w:b/>
                <w:bCs/>
              </w:rPr>
              <w:t>-</w:t>
            </w:r>
            <w:r w:rsidR="003E6F70" w:rsidRPr="00441FFE">
              <w:rPr>
                <w:b/>
                <w:bCs/>
              </w:rPr>
              <w:t>тора по-ступ-ле</w:t>
            </w:r>
            <w:r w:rsidR="001E2539" w:rsidRPr="00441FFE">
              <w:rPr>
                <w:b/>
                <w:bCs/>
              </w:rPr>
              <w:t>-</w:t>
            </w:r>
            <w:r w:rsidR="003E6F70" w:rsidRPr="00441FFE">
              <w:rPr>
                <w:b/>
                <w:bCs/>
              </w:rPr>
              <w:t>ний</w:t>
            </w:r>
          </w:p>
        </w:tc>
        <w:tc>
          <w:tcPr>
            <w:tcW w:w="2268" w:type="dxa"/>
            <w:tcBorders>
              <w:top w:val="nil"/>
              <w:left w:val="nil"/>
              <w:bottom w:val="single" w:sz="4" w:space="0" w:color="auto"/>
              <w:right w:val="single" w:sz="4" w:space="0" w:color="auto"/>
            </w:tcBorders>
            <w:shd w:val="clear" w:color="auto" w:fill="auto"/>
            <w:vAlign w:val="center"/>
          </w:tcPr>
          <w:p w:rsidR="003E6F70" w:rsidRPr="00441FFE" w:rsidRDefault="003E6F70" w:rsidP="003E6F70">
            <w:pPr>
              <w:jc w:val="center"/>
              <w:rPr>
                <w:b/>
                <w:bCs/>
              </w:rPr>
            </w:pPr>
            <w:r w:rsidRPr="00441FFE">
              <w:rPr>
                <w:b/>
                <w:bCs/>
              </w:rPr>
              <w:t>доходов областного бюджета</w:t>
            </w:r>
          </w:p>
        </w:tc>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rsidR="003E6F70" w:rsidRPr="00441FFE" w:rsidRDefault="003E6F70" w:rsidP="003E6F70">
            <w:pPr>
              <w:rPr>
                <w:b/>
                <w:bCs/>
              </w:rPr>
            </w:pPr>
          </w:p>
        </w:tc>
      </w:tr>
    </w:tbl>
    <w:p w:rsidR="00453A2D" w:rsidRPr="00441FFE" w:rsidRDefault="00453A2D">
      <w:pPr>
        <w:tabs>
          <w:tab w:val="left" w:pos="3618"/>
          <w:tab w:val="left" w:pos="4841"/>
        </w:tabs>
        <w:ind w:left="97"/>
        <w:rPr>
          <w:b/>
          <w:bCs/>
        </w:rPr>
      </w:pPr>
    </w:p>
    <w:tbl>
      <w:tblPr>
        <w:tblW w:w="9498" w:type="dxa"/>
        <w:tblInd w:w="-176" w:type="dxa"/>
        <w:tblLayout w:type="fixed"/>
        <w:tblLook w:val="0000" w:firstRow="0" w:lastRow="0" w:firstColumn="0" w:lastColumn="0" w:noHBand="0" w:noVBand="0"/>
      </w:tblPr>
      <w:tblGrid>
        <w:gridCol w:w="4537"/>
        <w:gridCol w:w="850"/>
        <w:gridCol w:w="2268"/>
        <w:gridCol w:w="1843"/>
      </w:tblGrid>
      <w:tr w:rsidR="003E6F70" w:rsidRPr="00441FFE" w:rsidTr="006556C5">
        <w:trPr>
          <w:trHeight w:val="60"/>
          <w:tblHeader/>
        </w:trPr>
        <w:tc>
          <w:tcPr>
            <w:tcW w:w="4537" w:type="dxa"/>
            <w:tcBorders>
              <w:top w:val="single" w:sz="4" w:space="0" w:color="auto"/>
              <w:left w:val="single" w:sz="4" w:space="0" w:color="auto"/>
              <w:bottom w:val="single" w:sz="4" w:space="0" w:color="auto"/>
              <w:right w:val="single" w:sz="4" w:space="0" w:color="auto"/>
            </w:tcBorders>
            <w:shd w:val="clear" w:color="auto" w:fill="auto"/>
          </w:tcPr>
          <w:p w:rsidR="003E6F70" w:rsidRPr="00441FFE" w:rsidRDefault="003E6F70" w:rsidP="007E3160">
            <w:pPr>
              <w:jc w:val="center"/>
              <w:rPr>
                <w:b/>
                <w:bCs/>
              </w:rPr>
            </w:pPr>
            <w:r w:rsidRPr="00441FFE">
              <w:rPr>
                <w:b/>
                <w:bCs/>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6F70" w:rsidRPr="00441FFE" w:rsidRDefault="003E6F70" w:rsidP="007E3160">
            <w:pPr>
              <w:jc w:val="center"/>
              <w:rPr>
                <w:b/>
                <w:bCs/>
              </w:rPr>
            </w:pPr>
            <w:r w:rsidRPr="00441FFE">
              <w:rPr>
                <w:b/>
                <w:bCs/>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E6F70" w:rsidRPr="00441FFE" w:rsidRDefault="003E6F70" w:rsidP="007E3160">
            <w:pPr>
              <w:jc w:val="center"/>
              <w:rPr>
                <w:b/>
                <w:bCs/>
              </w:rPr>
            </w:pPr>
            <w:r w:rsidRPr="00441FFE">
              <w:rPr>
                <w:b/>
                <w:bCs/>
              </w:rPr>
              <w:t>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6F70" w:rsidRPr="00441FFE" w:rsidRDefault="003E6F70" w:rsidP="007E3160">
            <w:pPr>
              <w:jc w:val="center"/>
              <w:rPr>
                <w:b/>
                <w:bCs/>
              </w:rPr>
            </w:pPr>
            <w:r w:rsidRPr="00441FFE">
              <w:rPr>
                <w:b/>
                <w:bCs/>
              </w:rPr>
              <w:t>4</w:t>
            </w:r>
          </w:p>
        </w:tc>
      </w:tr>
      <w:tr w:rsidR="009A585E" w:rsidRPr="009A585E" w:rsidTr="006556C5">
        <w:tblPrEx>
          <w:tblLook w:val="04A0" w:firstRow="1" w:lastRow="0" w:firstColumn="1" w:lastColumn="0" w:noHBand="0" w:noVBand="1"/>
        </w:tblPrEx>
        <w:trPr>
          <w:trHeight w:val="750"/>
        </w:trPr>
        <w:tc>
          <w:tcPr>
            <w:tcW w:w="4537" w:type="dxa"/>
            <w:tcBorders>
              <w:top w:val="single" w:sz="4" w:space="0" w:color="auto"/>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b/>
                <w:bCs/>
              </w:rPr>
            </w:pPr>
            <w:r w:rsidRPr="009A585E">
              <w:rPr>
                <w:rFonts w:ascii="Times New Roman CYR" w:hAnsi="Times New Roman CYR" w:cs="Times New Roman CYR"/>
                <w:b/>
                <w:bCs/>
              </w:rPr>
              <w:t>Министерство промышленности, торговли и предпринимательства Нижегородской области</w:t>
            </w:r>
          </w:p>
        </w:tc>
        <w:tc>
          <w:tcPr>
            <w:tcW w:w="850" w:type="dxa"/>
            <w:tcBorders>
              <w:top w:val="single" w:sz="4" w:space="0" w:color="auto"/>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b/>
                <w:bCs/>
              </w:rPr>
            </w:pPr>
            <w:r w:rsidRPr="009A585E">
              <w:rPr>
                <w:rFonts w:ascii="Times New Roman CYR" w:hAnsi="Times New Roman CYR" w:cs="Times New Roman CYR"/>
                <w:b/>
                <w:bCs/>
              </w:rPr>
              <w:t>021</w:t>
            </w:r>
          </w:p>
        </w:tc>
        <w:tc>
          <w:tcPr>
            <w:tcW w:w="2268" w:type="dxa"/>
            <w:tcBorders>
              <w:top w:val="single" w:sz="4" w:space="0" w:color="auto"/>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b/>
                <w:bCs/>
              </w:rPr>
            </w:pPr>
            <w:r w:rsidRPr="009A585E">
              <w:rPr>
                <w:rFonts w:ascii="Times New Roman CYR" w:hAnsi="Times New Roman CYR" w:cs="Times New Roman CYR"/>
                <w:b/>
                <w:bCs/>
              </w:rPr>
              <w:t>974 215,0</w:t>
            </w:r>
          </w:p>
        </w:tc>
      </w:tr>
      <w:tr w:rsidR="009A585E" w:rsidRPr="009A585E" w:rsidTr="006556C5">
        <w:tblPrEx>
          <w:tblLook w:val="04A0" w:firstRow="1" w:lastRow="0" w:firstColumn="1" w:lastColumn="0" w:noHBand="0" w:noVBand="1"/>
        </w:tblPrEx>
        <w:trPr>
          <w:trHeight w:val="174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pPr>
            <w:r w:rsidRPr="009A585E">
              <w:t>Государственная пошлина за действия уполномоченных органов, связанные с лицензированием заготовки, переработки и реализации лома цветных металлов, с лицензированием заготовки, переработки и реализации лома черных металлов (налог)</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021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1 08 07082 01 0010 110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195,0</w:t>
            </w:r>
          </w:p>
        </w:tc>
      </w:tr>
      <w:tr w:rsidR="009A585E" w:rsidRPr="009A585E" w:rsidTr="006556C5">
        <w:tblPrEx>
          <w:tblLook w:val="04A0" w:firstRow="1" w:lastRow="0" w:firstColumn="1" w:lastColumn="0" w:noHBand="0" w:noVBand="1"/>
        </w:tblPrEx>
        <w:trPr>
          <w:trHeight w:val="142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pPr>
            <w:r w:rsidRPr="009A585E">
              <w:t xml:space="preserve">Государственная пошлина за предоставление лицензий на розничную продажу алкогольной продукции, выдаваемых органами исполнительной власти субъектов Российской Федерации </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021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1 08 07082 01 0020 110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32 418,1</w:t>
            </w:r>
          </w:p>
        </w:tc>
      </w:tr>
      <w:tr w:rsidR="009A585E" w:rsidRPr="009A585E" w:rsidTr="006556C5">
        <w:tblPrEx>
          <w:tblLook w:val="04A0" w:firstRow="1" w:lastRow="0" w:firstColumn="1" w:lastColumn="0" w:noHBand="0" w:noVBand="1"/>
        </w:tblPrEx>
        <w:trPr>
          <w:trHeight w:val="115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Прочие доходы  от  компенсации  затрат  бюджетов субъектов Российской Федерации,  источником которых являются средства  федерального бюджета</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021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1 13 02992 02 0021 130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2 184,6</w:t>
            </w:r>
          </w:p>
        </w:tc>
      </w:tr>
      <w:tr w:rsidR="009A585E" w:rsidRPr="009A585E" w:rsidTr="006556C5">
        <w:tblPrEx>
          <w:tblLook w:val="04A0" w:firstRow="1" w:lastRow="0" w:firstColumn="1" w:lastColumn="0" w:noHBand="0" w:noVBand="1"/>
        </w:tblPrEx>
        <w:trPr>
          <w:trHeight w:val="121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Прочие доходы  от  компенсации  затрат  бюджетов </w:t>
            </w:r>
            <w:r w:rsidRPr="009A585E">
              <w:rPr>
                <w:rFonts w:ascii="Times New Roman CYR" w:hAnsi="Times New Roman CYR" w:cs="Times New Roman CYR"/>
              </w:rPr>
              <w:br/>
              <w:t xml:space="preserve"> субъектов Российской Федерации, источником которых являются средства областного бюджета </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021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1 13 02992 02 0022 130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1 058,0</w:t>
            </w:r>
          </w:p>
        </w:tc>
      </w:tr>
      <w:tr w:rsidR="009A585E" w:rsidRPr="009A585E" w:rsidTr="006556C5">
        <w:tblPrEx>
          <w:tblLook w:val="04A0" w:firstRow="1" w:lastRow="0" w:firstColumn="1" w:lastColumn="0" w:noHBand="0" w:noVBand="1"/>
        </w:tblPrEx>
        <w:trPr>
          <w:trHeight w:val="1977"/>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021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1 16 01205 01 0000 140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115,0</w:t>
            </w:r>
          </w:p>
        </w:tc>
      </w:tr>
      <w:tr w:rsidR="009A585E" w:rsidRPr="009A585E" w:rsidTr="006556C5">
        <w:tblPrEx>
          <w:tblLook w:val="04A0" w:firstRow="1" w:lastRow="0" w:firstColumn="1" w:lastColumn="0" w:noHBand="0" w:noVBand="1"/>
        </w:tblPrEx>
        <w:trPr>
          <w:trHeight w:val="216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021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1 16 07010 02 0000 140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7,1</w:t>
            </w:r>
          </w:p>
        </w:tc>
      </w:tr>
      <w:tr w:rsidR="009A585E" w:rsidRPr="009A585E" w:rsidTr="006556C5">
        <w:tblPrEx>
          <w:tblLook w:val="04A0" w:firstRow="1" w:lastRow="0" w:firstColumn="1" w:lastColumn="0" w:noHBand="0" w:noVBand="1"/>
        </w:tblPrEx>
        <w:trPr>
          <w:trHeight w:val="247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021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1 16 10122 01 0001 140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59,4</w:t>
            </w:r>
          </w:p>
        </w:tc>
      </w:tr>
      <w:tr w:rsidR="009A585E" w:rsidRPr="009A585E" w:rsidTr="006556C5">
        <w:tblPrEx>
          <w:tblLook w:val="04A0" w:firstRow="1" w:lastRow="0" w:firstColumn="1" w:lastColumn="0" w:noHBand="0" w:noVBand="1"/>
        </w:tblPrEx>
        <w:trPr>
          <w:trHeight w:val="120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021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2 02 25527 02 0000 150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816 950,1</w:t>
            </w:r>
          </w:p>
        </w:tc>
      </w:tr>
      <w:tr w:rsidR="009A585E" w:rsidRPr="009A585E" w:rsidTr="006556C5">
        <w:tblPrEx>
          <w:tblLook w:val="04A0" w:firstRow="1" w:lastRow="0" w:firstColumn="1" w:lastColumn="0" w:noHBand="0" w:noVBand="1"/>
        </w:tblPrEx>
        <w:trPr>
          <w:trHeight w:val="268"/>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за счет средств резервного фонда Правительства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021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2 02 29001 02 0000 150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56 718,9</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Межбюджетные трансферты, передаваемые бюджетам субъектов Российской Федерации на осуществление государственной поддержки субъектов Российской Федерации - участников национального проекта "Повышение </w:t>
            </w:r>
            <w:r w:rsidRPr="009A585E">
              <w:rPr>
                <w:rFonts w:ascii="Times New Roman CYR" w:hAnsi="Times New Roman CYR" w:cs="Times New Roman CYR"/>
              </w:rPr>
              <w:lastRenderedPageBreak/>
              <w:t>производительности труда и поддержка занятости"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lastRenderedPageBreak/>
              <w:t>021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2 02 45296 02 0000 150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62 059,1</w:t>
            </w:r>
          </w:p>
        </w:tc>
      </w:tr>
      <w:tr w:rsidR="009A585E" w:rsidRPr="009A585E" w:rsidTr="006556C5">
        <w:tblPrEx>
          <w:tblLook w:val="04A0" w:firstRow="1" w:lastRow="0" w:firstColumn="1" w:lastColumn="0" w:noHBand="0" w:noVBand="1"/>
        </w:tblPrEx>
        <w:trPr>
          <w:trHeight w:val="262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0E2D13">
            <w:pPr>
              <w:jc w:val="both"/>
              <w:rPr>
                <w:rFonts w:ascii="Times New Roman CYR" w:hAnsi="Times New Roman CYR" w:cs="Times New Roman CYR"/>
              </w:rPr>
            </w:pPr>
            <w:r w:rsidRPr="009A585E">
              <w:rPr>
                <w:rFonts w:ascii="Times New Roman CYR" w:hAnsi="Times New Roman CYR" w:cs="Times New Roman CYR"/>
              </w:rPr>
              <w:lastRenderedPageBreak/>
              <w:t>Доходы бюджетов субъектов Российской Федерации от возврата остатков субсидий на государственную поддержку малого и среднего предпринимательства, включая крестьянские (фермерские) хозяйства,  из бюджетов муниципальных образований (за счет средств  федерального бюджета) (в части возврата остатков, образовавшихся на счетах бюджетов по состоянию на 01 января  текущего финансового года)</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021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2 18 25064 02 1111 150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46,2</w:t>
            </w:r>
          </w:p>
        </w:tc>
      </w:tr>
      <w:tr w:rsidR="009A585E" w:rsidRPr="009A585E" w:rsidTr="006556C5">
        <w:tblPrEx>
          <w:tblLook w:val="04A0" w:firstRow="1" w:lastRow="0" w:firstColumn="1" w:lastColumn="0" w:noHBand="0" w:noVBand="1"/>
        </w:tblPrEx>
        <w:trPr>
          <w:trHeight w:val="291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0E2D13">
            <w:pPr>
              <w:jc w:val="both"/>
              <w:rPr>
                <w:rFonts w:ascii="Times New Roman CYR" w:hAnsi="Times New Roman CYR" w:cs="Times New Roman CYR"/>
              </w:rPr>
            </w:pPr>
            <w:r w:rsidRPr="009A585E">
              <w:rPr>
                <w:rFonts w:ascii="Times New Roman CYR" w:hAnsi="Times New Roman CYR" w:cs="Times New Roman CYR"/>
              </w:rPr>
              <w:t>Доходы бюджетов субъектов Российской Федерации от возврата остатков субсидий на государственную поддержку малого и среднего предпринимательства, включая крестьянские (фермерские) хозяйства,  из бюджетов муниципальных образований (за счет средств федерального бюджета) в части возврата остатков,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021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2 18 25064 02 1112 150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169,3</w:t>
            </w:r>
          </w:p>
        </w:tc>
      </w:tr>
      <w:tr w:rsidR="009A585E" w:rsidRPr="009A585E" w:rsidTr="006556C5">
        <w:tblPrEx>
          <w:tblLook w:val="04A0" w:firstRow="1" w:lastRow="0" w:firstColumn="1" w:lastColumn="0" w:noHBand="0" w:noVBand="1"/>
        </w:tblPrEx>
        <w:trPr>
          <w:trHeight w:val="274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0E2D13">
            <w:pPr>
              <w:jc w:val="both"/>
              <w:rPr>
                <w:rFonts w:ascii="Times New Roman CYR" w:hAnsi="Times New Roman CYR" w:cs="Times New Roman CYR"/>
              </w:rPr>
            </w:pPr>
            <w:r w:rsidRPr="009A585E">
              <w:rPr>
                <w:rFonts w:ascii="Times New Roman CYR" w:hAnsi="Times New Roman CYR" w:cs="Times New Roman CYR"/>
              </w:rPr>
              <w:t>Доходы бюджетов субъектов Российской Федерации от возврата остатков субсидий на государственную поддержку малого и среднего предпринимательства, включая крестьянские (фермерские) хозяйства,  из бюджетов муниципальных образований (за счет средств областного бюджета) (в части возврата остатков,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021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2 18 25064 02 1222 150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277,8</w:t>
            </w:r>
          </w:p>
        </w:tc>
      </w:tr>
      <w:tr w:rsidR="009A585E" w:rsidRPr="009A585E" w:rsidTr="006556C5">
        <w:tblPrEx>
          <w:tblLook w:val="04A0" w:firstRow="1" w:lastRow="0" w:firstColumn="1" w:lastColumn="0" w:noHBand="0" w:noVBand="1"/>
        </w:tblPrEx>
        <w:trPr>
          <w:trHeight w:val="255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0E2D13">
            <w:pPr>
              <w:jc w:val="both"/>
              <w:rPr>
                <w:rFonts w:ascii="Times New Roman CYR" w:hAnsi="Times New Roman CYR" w:cs="Times New Roman CYR"/>
              </w:rPr>
            </w:pPr>
            <w:r w:rsidRPr="009A585E">
              <w:rPr>
                <w:rFonts w:ascii="Times New Roman CYR" w:hAnsi="Times New Roman CYR" w:cs="Times New Roman CYR"/>
              </w:rPr>
              <w:t>Доходы бюджетов субъектов Российской Федерации от возврата остатков субсидий на государственную поддержку малого и среднего предпринимательства из бюджетов муниципальных образований (за счет средств федерального бюджета) (в части остатков,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021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2 18 25527 02 1112 150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102,4</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Доходы бюджетов субъектов Российской Федерации от возврата остатков субсидий на государственную поддержку </w:t>
            </w:r>
            <w:r w:rsidRPr="009A585E">
              <w:rPr>
                <w:rFonts w:ascii="Times New Roman CYR" w:hAnsi="Times New Roman CYR" w:cs="Times New Roman CYR"/>
              </w:rPr>
              <w:lastRenderedPageBreak/>
              <w:t xml:space="preserve">малого и среднего предпринимательства из бюджетов муниципальных образований </w:t>
            </w:r>
            <w:r w:rsidR="001F50A6" w:rsidRPr="009A585E">
              <w:rPr>
                <w:rFonts w:ascii="Times New Roman CYR" w:hAnsi="Times New Roman CYR" w:cs="Times New Roman CYR"/>
              </w:rPr>
              <w:t>(</w:t>
            </w:r>
            <w:r w:rsidRPr="009A585E">
              <w:rPr>
                <w:rFonts w:ascii="Times New Roman CYR" w:hAnsi="Times New Roman CYR" w:cs="Times New Roman CYR"/>
              </w:rPr>
              <w:t>за счет средств областного бюджета</w:t>
            </w:r>
            <w:r w:rsidR="001F50A6" w:rsidRPr="009A585E">
              <w:rPr>
                <w:rFonts w:ascii="Times New Roman CYR" w:hAnsi="Times New Roman CYR" w:cs="Times New Roman CYR"/>
              </w:rPr>
              <w:t>) (</w:t>
            </w:r>
            <w:r w:rsidRPr="009A585E">
              <w:rPr>
                <w:rFonts w:ascii="Times New Roman CYR" w:hAnsi="Times New Roman CYR" w:cs="Times New Roman CYR"/>
              </w:rPr>
              <w:t xml:space="preserve">в части возврата остатков, образовавшихся на счетах бюджетов по состоянию на 01 января текущего  финансового года)  </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lastRenderedPageBreak/>
              <w:t>021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2 18 25527 02 1221 150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3 961,1</w:t>
            </w:r>
          </w:p>
        </w:tc>
      </w:tr>
      <w:tr w:rsidR="009A585E" w:rsidRPr="009A585E" w:rsidTr="006556C5">
        <w:tblPrEx>
          <w:tblLook w:val="04A0" w:firstRow="1" w:lastRow="0" w:firstColumn="1" w:lastColumn="0" w:noHBand="0" w:noVBand="1"/>
        </w:tblPrEx>
        <w:trPr>
          <w:trHeight w:val="237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0E2D13">
            <w:pPr>
              <w:jc w:val="both"/>
              <w:rPr>
                <w:rFonts w:ascii="Times New Roman CYR" w:hAnsi="Times New Roman CYR" w:cs="Times New Roman CYR"/>
              </w:rPr>
            </w:pPr>
            <w:r w:rsidRPr="009A585E">
              <w:rPr>
                <w:rFonts w:ascii="Times New Roman CYR" w:hAnsi="Times New Roman CYR" w:cs="Times New Roman CYR"/>
              </w:rPr>
              <w:lastRenderedPageBreak/>
              <w:t>Доходы бюджетов субъектов Российской Федерации от возврата остатков субсидий на государственную поддержку малого и среднего предпринимательства из бюджетов муниципальных образований (за счет средств областного бюджета) (в части возврата остатков,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021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2 18 25527 02 1222 150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36,8</w:t>
            </w:r>
          </w:p>
        </w:tc>
      </w:tr>
      <w:tr w:rsidR="009A585E" w:rsidRPr="009A585E" w:rsidTr="006556C5">
        <w:tblPrEx>
          <w:tblLook w:val="04A0" w:firstRow="1" w:lastRow="0" w:firstColumn="1" w:lastColumn="0" w:noHBand="0" w:noVBand="1"/>
        </w:tblPrEx>
        <w:trPr>
          <w:trHeight w:val="157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Возврат остатков субсидий на государственную поддержку малого и среднего предпринимательства, включая крестьянские (фермерские) хозяйства,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021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2 19 25064 02 0000 150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-2 041,5</w:t>
            </w:r>
          </w:p>
        </w:tc>
      </w:tr>
      <w:tr w:rsidR="009A585E" w:rsidRPr="009A585E" w:rsidTr="006556C5">
        <w:tblPrEx>
          <w:tblLook w:val="04A0" w:firstRow="1" w:lastRow="0" w:firstColumn="1" w:lastColumn="0" w:noHBand="0" w:noVBand="1"/>
        </w:tblPrEx>
        <w:trPr>
          <w:trHeight w:val="123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Возврат остатков субсидий на государственную поддержку малого и среднего предпринимательства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021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2 19 25527 02 0000 150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-102,4</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b/>
                <w:bCs/>
              </w:rPr>
            </w:pPr>
            <w:r w:rsidRPr="009A585E">
              <w:rPr>
                <w:rFonts w:ascii="Times New Roman CYR" w:hAnsi="Times New Roman CYR" w:cs="Times New Roman CYR"/>
                <w:b/>
                <w:bCs/>
              </w:rPr>
              <w:t>Департамент Росприроднадзора по Приволжскому федеральному округу</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b/>
                <w:bCs/>
              </w:rPr>
            </w:pPr>
            <w:r w:rsidRPr="009A585E">
              <w:rPr>
                <w:rFonts w:ascii="Times New Roman CYR" w:hAnsi="Times New Roman CYR" w:cs="Times New Roman CYR"/>
                <w:b/>
                <w:bCs/>
              </w:rPr>
              <w:t>048</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b/>
                <w:bCs/>
              </w:rPr>
            </w:pPr>
            <w:r w:rsidRPr="009A585E">
              <w:rPr>
                <w:rFonts w:ascii="Times New Roman CYR" w:hAnsi="Times New Roman CYR" w:cs="Times New Roman CYR"/>
                <w:b/>
                <w:bCs/>
              </w:rPr>
              <w:t>74 382,6</w:t>
            </w:r>
          </w:p>
        </w:tc>
      </w:tr>
      <w:tr w:rsidR="009A585E" w:rsidRPr="009A585E" w:rsidTr="006556C5">
        <w:tblPrEx>
          <w:tblLook w:val="04A0" w:firstRow="1" w:lastRow="0" w:firstColumn="1" w:lastColumn="0" w:noHBand="0" w:noVBand="1"/>
        </w:tblPrEx>
        <w:trPr>
          <w:trHeight w:val="67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Плата  за   выбросы   загрязняющих   веществ в атмосферный воздух стационарными объектами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048</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1 12 01010 01 0000 120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7 275,3</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Плата за сбросы загрязняющих  веществ  в  водные объекты</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048</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1 12 01030 01 0000 120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8 393,9</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Плата за размещение отходов производства</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048</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1 12 01041 01 0000 120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51 414,6</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Плата за размещение твердых коммунальных отходов</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048</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1 12 01042 01 0000 120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7 298,8</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b/>
                <w:bCs/>
              </w:rPr>
            </w:pPr>
            <w:r w:rsidRPr="009A585E">
              <w:rPr>
                <w:rFonts w:ascii="Times New Roman CYR" w:hAnsi="Times New Roman CYR" w:cs="Times New Roman CYR"/>
                <w:b/>
                <w:bCs/>
              </w:rPr>
              <w:t>Федеральное агентство лесного хозяйства</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b/>
                <w:bCs/>
              </w:rPr>
            </w:pPr>
            <w:r w:rsidRPr="009A585E">
              <w:rPr>
                <w:rFonts w:ascii="Times New Roman CYR" w:hAnsi="Times New Roman CYR" w:cs="Times New Roman CYR"/>
                <w:b/>
                <w:bCs/>
              </w:rPr>
              <w:t>053</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b/>
                <w:bCs/>
              </w:rPr>
            </w:pPr>
            <w:r w:rsidRPr="009A585E">
              <w:rPr>
                <w:rFonts w:ascii="Times New Roman CYR" w:hAnsi="Times New Roman CYR" w:cs="Times New Roman CYR"/>
                <w:b/>
                <w:bCs/>
              </w:rPr>
              <w:t> </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b/>
                <w:bCs/>
              </w:rPr>
            </w:pPr>
            <w:r w:rsidRPr="009A585E">
              <w:rPr>
                <w:rFonts w:ascii="Times New Roman CYR" w:hAnsi="Times New Roman CYR" w:cs="Times New Roman CYR"/>
                <w:b/>
                <w:bCs/>
              </w:rPr>
              <w:t>639,4</w:t>
            </w:r>
          </w:p>
        </w:tc>
      </w:tr>
      <w:tr w:rsidR="009A585E" w:rsidRPr="009A585E" w:rsidTr="006556C5">
        <w:tblPrEx>
          <w:tblLook w:val="04A0" w:firstRow="1" w:lastRow="0" w:firstColumn="1" w:lastColumn="0" w:noHBand="0" w:noVBand="1"/>
        </w:tblPrEx>
        <w:trPr>
          <w:trHeight w:val="13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 (задолженность по  денежным </w:t>
            </w:r>
            <w:r w:rsidRPr="009A585E">
              <w:rPr>
                <w:rFonts w:ascii="Times New Roman CYR" w:hAnsi="Times New Roman CYR" w:cs="Times New Roman CYR"/>
              </w:rPr>
              <w:lastRenderedPageBreak/>
              <w:t>взысканиям (штрафам), за нарушение законодательства Российской Федерации о пожарной безопасности)"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lastRenderedPageBreak/>
              <w:t>053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1 16 10128 01 0001 140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639,4</w:t>
            </w:r>
          </w:p>
        </w:tc>
      </w:tr>
      <w:tr w:rsidR="009A585E" w:rsidRPr="009A585E" w:rsidTr="006556C5">
        <w:tblPrEx>
          <w:tblLook w:val="04A0" w:firstRow="1" w:lastRow="0" w:firstColumn="1" w:lastColumn="0" w:noHBand="0" w:noVBand="1"/>
        </w:tblPrEx>
        <w:trPr>
          <w:trHeight w:val="146"/>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b/>
                <w:bCs/>
              </w:rPr>
            </w:pPr>
            <w:r w:rsidRPr="009A585E">
              <w:rPr>
                <w:rFonts w:ascii="Times New Roman CYR" w:hAnsi="Times New Roman CYR" w:cs="Times New Roman CYR"/>
                <w:b/>
                <w:bCs/>
              </w:rPr>
              <w:lastRenderedPageBreak/>
              <w:t>Министерство здравоохранения Нижегородской области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b/>
                <w:bCs/>
              </w:rPr>
            </w:pPr>
            <w:r w:rsidRPr="009A585E">
              <w:rPr>
                <w:rFonts w:ascii="Times New Roman CYR" w:hAnsi="Times New Roman CYR" w:cs="Times New Roman CYR"/>
                <w:b/>
                <w:bCs/>
              </w:rPr>
              <w:t>055</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b/>
                <w:bCs/>
              </w:rPr>
            </w:pPr>
            <w:r w:rsidRPr="009A585E">
              <w:rPr>
                <w:rFonts w:ascii="Times New Roman CYR" w:hAnsi="Times New Roman CYR" w:cs="Times New Roman CYR"/>
                <w:b/>
                <w:bCs/>
              </w:rPr>
              <w:t>9 671 971,5</w:t>
            </w:r>
          </w:p>
        </w:tc>
      </w:tr>
      <w:tr w:rsidR="009A585E" w:rsidRPr="009A585E" w:rsidTr="006556C5">
        <w:tblPrEx>
          <w:tblLook w:val="04A0" w:firstRow="1" w:lastRow="0" w:firstColumn="1" w:lastColumn="0" w:noHBand="0" w:noVBand="1"/>
        </w:tblPrEx>
        <w:trPr>
          <w:trHeight w:val="180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055</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1 11 05032 02 0000 120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730,0</w:t>
            </w:r>
          </w:p>
        </w:tc>
      </w:tr>
      <w:tr w:rsidR="009A585E" w:rsidRPr="009A585E" w:rsidTr="006556C5">
        <w:tblPrEx>
          <w:tblLook w:val="04A0" w:firstRow="1" w:lastRow="0" w:firstColumn="1" w:lastColumn="0" w:noHBand="0" w:noVBand="1"/>
        </w:tblPrEx>
        <w:trPr>
          <w:trHeight w:val="114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0E2D13">
            <w:pPr>
              <w:jc w:val="both"/>
              <w:rPr>
                <w:rFonts w:ascii="Times New Roman CYR" w:hAnsi="Times New Roman CYR" w:cs="Times New Roman CYR"/>
              </w:rPr>
            </w:pPr>
            <w:r w:rsidRPr="009A585E">
              <w:rPr>
                <w:rFonts w:ascii="Times New Roman CYR" w:hAnsi="Times New Roman CYR" w:cs="Times New Roman CYR"/>
              </w:rPr>
              <w:t>Прочие доходы  от  компенсации  затрат  бюджетов субъектов Российской Федерации, источником которых являются средства  федерального бюджета</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055</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1 13 02992 02 0021 130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1 386,9</w:t>
            </w:r>
          </w:p>
        </w:tc>
      </w:tr>
      <w:tr w:rsidR="009A585E" w:rsidRPr="009A585E" w:rsidTr="006556C5">
        <w:tblPrEx>
          <w:tblLook w:val="04A0" w:firstRow="1" w:lastRow="0" w:firstColumn="1" w:lastColumn="0" w:noHBand="0" w:noVBand="1"/>
        </w:tblPrEx>
        <w:trPr>
          <w:trHeight w:val="109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Прочие доходы  от  компенсации  затрат  бюджетов </w:t>
            </w:r>
            <w:r w:rsidRPr="009A585E">
              <w:rPr>
                <w:rFonts w:ascii="Times New Roman CYR" w:hAnsi="Times New Roman CYR" w:cs="Times New Roman CYR"/>
              </w:rPr>
              <w:br/>
              <w:t xml:space="preserve"> субъектов Российской Федерации, источником которых являются средства областного бюджета </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055</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1 13 02992 02 0022 130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1 316,4</w:t>
            </w:r>
          </w:p>
        </w:tc>
      </w:tr>
      <w:tr w:rsidR="009A585E" w:rsidRPr="009A585E" w:rsidTr="006556C5">
        <w:tblPrEx>
          <w:tblLook w:val="04A0" w:firstRow="1" w:lastRow="0" w:firstColumn="1" w:lastColumn="0" w:noHBand="0" w:noVBand="1"/>
        </w:tblPrEx>
        <w:trPr>
          <w:trHeight w:val="177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pPr>
            <w:r w:rsidRPr="009A585E">
              <w:t>Прочие  доходы от компенсации затрат бюджетов субъектов Российской   Федерации, источников которых являются средства областного бюджета (средства, поступающие от возврата учреждениями субсидий на выполнение ими государственного задания прошлых лет)</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055</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1 13 02992 02 0422 130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19 577,4</w:t>
            </w:r>
          </w:p>
        </w:tc>
      </w:tr>
      <w:tr w:rsidR="009A585E" w:rsidRPr="009A585E" w:rsidTr="006556C5">
        <w:tblPrEx>
          <w:tblLook w:val="04A0" w:firstRow="1" w:lastRow="0" w:firstColumn="1" w:lastColumn="0" w:noHBand="0" w:noVBand="1"/>
        </w:tblPrEx>
        <w:trPr>
          <w:trHeight w:val="247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pPr>
            <w:r w:rsidRPr="009A585E">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055</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1 14 02022 02 0000 440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17,7</w:t>
            </w:r>
          </w:p>
        </w:tc>
      </w:tr>
      <w:tr w:rsidR="009A585E" w:rsidRPr="009A585E" w:rsidTr="006556C5">
        <w:tblPrEx>
          <w:tblLook w:val="04A0" w:firstRow="1" w:lastRow="0" w:firstColumn="1" w:lastColumn="0" w:noHBand="0" w:noVBand="1"/>
        </w:tblPrEx>
        <w:trPr>
          <w:trHeight w:val="843"/>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w:t>
            </w:r>
            <w:r w:rsidRPr="009A585E">
              <w:rPr>
                <w:rFonts w:ascii="Times New Roman CYR" w:hAnsi="Times New Roman CYR" w:cs="Times New Roman CYR"/>
              </w:rPr>
              <w:lastRenderedPageBreak/>
              <w:t>Федерации   (штрафы за нарушение порядка осуществления закупок товаров, работ, услуг для обеспечения государственных и муниципальных нужд)</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lastRenderedPageBreak/>
              <w:t>055</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1 16 01072 01 0030 140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908,3</w:t>
            </w:r>
          </w:p>
        </w:tc>
      </w:tr>
      <w:tr w:rsidR="009A585E" w:rsidRPr="009A585E" w:rsidTr="006556C5">
        <w:tblPrEx>
          <w:tblLook w:val="04A0" w:firstRow="1" w:lastRow="0" w:firstColumn="1" w:lastColumn="0" w:noHBand="0" w:noVBand="1"/>
        </w:tblPrEx>
        <w:trPr>
          <w:trHeight w:val="246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055</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1 16 01072 01 9000 140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81,8</w:t>
            </w:r>
          </w:p>
        </w:tc>
      </w:tr>
      <w:tr w:rsidR="009A585E" w:rsidRPr="009A585E" w:rsidTr="006556C5">
        <w:tblPrEx>
          <w:tblLook w:val="04A0" w:firstRow="1" w:lastRow="0" w:firstColumn="1" w:lastColumn="0" w:noHBand="0" w:noVBand="1"/>
        </w:tblPrEx>
        <w:trPr>
          <w:trHeight w:val="208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055</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1 16 07010 02 0000 140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19,7</w:t>
            </w:r>
          </w:p>
        </w:tc>
      </w:tr>
      <w:tr w:rsidR="009A585E" w:rsidRPr="009A585E" w:rsidTr="006556C5">
        <w:tblPrEx>
          <w:tblLook w:val="04A0" w:firstRow="1" w:lastRow="0" w:firstColumn="1" w:lastColumn="0" w:noHBand="0" w:noVBand="1"/>
        </w:tblPrEx>
        <w:trPr>
          <w:trHeight w:val="183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055</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1 16 07090 02 0000 140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0,1</w:t>
            </w:r>
          </w:p>
        </w:tc>
      </w:tr>
      <w:tr w:rsidR="009A585E" w:rsidRPr="009A585E" w:rsidTr="006556C5">
        <w:tblPrEx>
          <w:tblLook w:val="04A0" w:firstRow="1" w:lastRow="0" w:firstColumn="1" w:lastColumn="0" w:noHBand="0" w:noVBand="1"/>
        </w:tblPrEx>
        <w:trPr>
          <w:trHeight w:val="240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055</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1 16 10122 01 0000 140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134,3</w:t>
            </w:r>
          </w:p>
        </w:tc>
      </w:tr>
      <w:tr w:rsidR="009A585E" w:rsidRPr="009A585E" w:rsidTr="006556C5">
        <w:tblPrEx>
          <w:tblLook w:val="04A0" w:firstRow="1" w:lastRow="0" w:firstColumn="1" w:lastColumn="0" w:noHBand="0" w:noVBand="1"/>
        </w:tblPrEx>
        <w:trPr>
          <w:trHeight w:val="175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055</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2 02 25114 02 0000 150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911 767,3</w:t>
            </w:r>
          </w:p>
        </w:tc>
      </w:tr>
      <w:tr w:rsidR="009A585E" w:rsidRPr="009A585E" w:rsidTr="006556C5">
        <w:tblPrEx>
          <w:tblLook w:val="04A0" w:firstRow="1" w:lastRow="0" w:firstColumn="1" w:lastColumn="0" w:noHBand="0" w:noVBand="1"/>
        </w:tblPrEx>
        <w:trPr>
          <w:trHeight w:val="208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Субсидии бюджетам субъектов Российской Федерации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055</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2 02 25138 02 0000 150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63 085,0</w:t>
            </w:r>
          </w:p>
        </w:tc>
      </w:tr>
      <w:tr w:rsidR="009A585E" w:rsidRPr="009A585E" w:rsidTr="006556C5">
        <w:tblPrEx>
          <w:tblLook w:val="04A0" w:firstRow="1" w:lastRow="0" w:firstColumn="1" w:lastColumn="0" w:noHBand="0" w:noVBand="1"/>
        </w:tblPrEx>
        <w:trPr>
          <w:trHeight w:val="169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055</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2 02 25170 02 0000 150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179 303,6</w:t>
            </w:r>
          </w:p>
        </w:tc>
      </w:tr>
      <w:tr w:rsidR="009A585E" w:rsidRPr="009A585E" w:rsidTr="006556C5">
        <w:tblPrEx>
          <w:tblLook w:val="04A0" w:firstRow="1" w:lastRow="0" w:firstColumn="1" w:lastColumn="0" w:noHBand="0" w:noVBand="1"/>
        </w:tblPrEx>
        <w:trPr>
          <w:trHeight w:val="94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развитие паллиативной медицинской помощи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055</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2 02 25201 02 0000 150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86 753,8</w:t>
            </w:r>
          </w:p>
        </w:tc>
      </w:tr>
      <w:tr w:rsidR="009A585E" w:rsidRPr="009A585E" w:rsidTr="006556C5">
        <w:tblPrEx>
          <w:tblLook w:val="04A0" w:firstRow="1" w:lastRow="0" w:firstColumn="1" w:lastColumn="0" w:noHBand="0" w:noVBand="1"/>
        </w:tblPrEx>
        <w:trPr>
          <w:trHeight w:val="123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055</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2 02 25202 02 0000 150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55 298,6</w:t>
            </w:r>
          </w:p>
        </w:tc>
      </w:tr>
      <w:tr w:rsidR="009A585E" w:rsidRPr="009A585E" w:rsidTr="006556C5">
        <w:tblPrEx>
          <w:tblLook w:val="04A0" w:firstRow="1" w:lastRow="0" w:firstColumn="1" w:lastColumn="0" w:noHBand="0" w:noVBand="1"/>
        </w:tblPrEx>
        <w:trPr>
          <w:trHeight w:val="178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055</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2 02 25402 02 0000 150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183 013,3</w:t>
            </w:r>
          </w:p>
        </w:tc>
      </w:tr>
      <w:tr w:rsidR="009A585E" w:rsidRPr="009A585E" w:rsidTr="006556C5">
        <w:tblPrEx>
          <w:tblLook w:val="04A0" w:firstRow="1" w:lastRow="0" w:firstColumn="1" w:lastColumn="0" w:noHBand="0" w:noVBand="1"/>
        </w:tblPrEx>
        <w:trPr>
          <w:trHeight w:val="153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закупку авиационных работ органами государственной власти субъектов Российской Федерации для оказания медицинской помощи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055</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2 02 25554 02 0000 150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82 404,9</w:t>
            </w:r>
          </w:p>
        </w:tc>
      </w:tr>
      <w:tr w:rsidR="009A585E" w:rsidRPr="009A585E" w:rsidTr="006556C5">
        <w:tblPrEx>
          <w:tblLook w:val="04A0" w:firstRow="1" w:lastRow="0" w:firstColumn="1" w:lastColumn="0" w:noHBand="0" w:noVBand="1"/>
        </w:tblPrEx>
        <w:trPr>
          <w:trHeight w:val="154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055</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2 02 25586 02 0000 150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334 709,1</w:t>
            </w:r>
          </w:p>
        </w:tc>
      </w:tr>
      <w:tr w:rsidR="009A585E" w:rsidRPr="009A585E" w:rsidTr="006556C5">
        <w:tblPrEx>
          <w:tblLook w:val="04A0" w:firstRow="1" w:lastRow="0" w:firstColumn="1" w:lastColumn="0" w:noHBand="0" w:noVBand="1"/>
        </w:tblPrEx>
        <w:trPr>
          <w:trHeight w:val="844"/>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Субвенции бюджетам субъектов Российской Федерации на оказание отдельным категориям граждан социальной услуги по обеспечению </w:t>
            </w:r>
            <w:r w:rsidRPr="009A585E">
              <w:rPr>
                <w:rFonts w:ascii="Times New Roman CYR" w:hAnsi="Times New Roman CYR" w:cs="Times New Roman CYR"/>
              </w:rPr>
              <w:lastRenderedPageBreak/>
              <w:t>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lastRenderedPageBreak/>
              <w:t>055</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2 02 35460 02 0000 150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619 883,0</w:t>
            </w:r>
          </w:p>
        </w:tc>
      </w:tr>
      <w:tr w:rsidR="009A585E" w:rsidRPr="009A585E" w:rsidTr="006556C5">
        <w:tblPrEx>
          <w:tblLook w:val="04A0" w:firstRow="1" w:lastRow="0" w:firstColumn="1" w:lastColumn="0" w:noHBand="0" w:noVBand="1"/>
        </w:tblPrEx>
        <w:trPr>
          <w:trHeight w:val="111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055</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2 02 45161 02 0000 150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222 033,4</w:t>
            </w:r>
          </w:p>
        </w:tc>
      </w:tr>
      <w:tr w:rsidR="009A585E" w:rsidRPr="009A585E" w:rsidTr="006556C5">
        <w:tblPrEx>
          <w:tblLook w:val="04A0" w:firstRow="1" w:lastRow="0" w:firstColumn="1" w:lastColumn="0" w:noHBand="0" w:noVBand="1"/>
        </w:tblPrEx>
        <w:trPr>
          <w:trHeight w:val="141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055</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2 02 45190 02 0000 150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1 144 365,3</w:t>
            </w:r>
          </w:p>
        </w:tc>
      </w:tr>
      <w:tr w:rsidR="009A585E" w:rsidRPr="009A585E" w:rsidTr="006556C5">
        <w:tblPrEx>
          <w:tblLook w:val="04A0" w:firstRow="1" w:lastRow="0" w:firstColumn="1" w:lastColumn="0" w:noHBand="0" w:noVBand="1"/>
        </w:tblPrEx>
        <w:trPr>
          <w:trHeight w:val="144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055</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2 02 45192 02 0000 150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315 209,8</w:t>
            </w:r>
          </w:p>
        </w:tc>
      </w:tr>
      <w:tr w:rsidR="009A585E" w:rsidRPr="009A585E" w:rsidTr="006556C5">
        <w:tblPrEx>
          <w:tblLook w:val="04A0" w:firstRow="1" w:lastRow="0" w:firstColumn="1" w:lastColumn="0" w:noHBand="0" w:noVBand="1"/>
        </w:tblPrEx>
        <w:trPr>
          <w:trHeight w:val="181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Межбюджетные трансферты, передаваемые бюджетам субъектов Российской Федерации на создание и замену фельдшерских, фельдшерско-акушерских пунктов и врачебных амбулаторий для населенных пунктов с численностью населения от 100 до 2000 человек</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055</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2 02 45196 02 0000 150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11 546,6</w:t>
            </w:r>
          </w:p>
        </w:tc>
      </w:tr>
      <w:tr w:rsidR="009A585E" w:rsidRPr="009A585E" w:rsidTr="006556C5">
        <w:tblPrEx>
          <w:tblLook w:val="04A0" w:firstRow="1" w:lastRow="0" w:firstColumn="1" w:lastColumn="0" w:noHBand="0" w:noVBand="1"/>
        </w:tblPrEx>
        <w:trPr>
          <w:trHeight w:val="247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 населения закрытых административно-территориальных образований, обслуживаемых федеральными государственными бюджетными учреждениями здравоохранения, находящимися в ведении Федерального медико-биологического агентства</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055</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2 02 45197 02 0000 150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10 922,8</w:t>
            </w:r>
          </w:p>
        </w:tc>
      </w:tr>
      <w:tr w:rsidR="009A585E" w:rsidRPr="009A585E" w:rsidTr="006556C5">
        <w:tblPrEx>
          <w:tblLook w:val="04A0" w:firstRow="1" w:lastRow="0" w:firstColumn="1" w:lastColumn="0" w:noHBand="0" w:noVBand="1"/>
        </w:tblPrEx>
        <w:trPr>
          <w:trHeight w:val="126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w:t>
            </w:r>
            <w:r w:rsidRPr="009A585E">
              <w:rPr>
                <w:rFonts w:ascii="Times New Roman CYR" w:hAnsi="Times New Roman CYR" w:cs="Times New Roman CYR"/>
              </w:rPr>
              <w:lastRenderedPageBreak/>
              <w:t>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lastRenderedPageBreak/>
              <w:t>055</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2 02 45216 02 0000 150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9 608,4</w:t>
            </w:r>
          </w:p>
        </w:tc>
      </w:tr>
      <w:tr w:rsidR="009A585E" w:rsidRPr="009A585E" w:rsidTr="006556C5">
        <w:tblPrEx>
          <w:tblLook w:val="04A0" w:firstRow="1" w:lastRow="0" w:firstColumn="1" w:lastColumn="0" w:noHBand="0" w:noVBand="1"/>
        </w:tblPrEx>
        <w:trPr>
          <w:trHeight w:val="333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Межбюджетные трансферты, передаваемые бюджетам субъектов Российской Федерации 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055</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2 02 45422 02 0000 150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315,3</w:t>
            </w:r>
          </w:p>
        </w:tc>
      </w:tr>
      <w:tr w:rsidR="009A585E" w:rsidRPr="009A585E" w:rsidTr="006556C5">
        <w:tblPrEx>
          <w:tblLook w:val="04A0" w:firstRow="1" w:lastRow="0" w:firstColumn="1" w:lastColumn="0" w:noHBand="0" w:noVBand="1"/>
        </w:tblPrEx>
        <w:trPr>
          <w:trHeight w:val="189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055</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2 02 45468 02 0000 150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785,4</w:t>
            </w:r>
          </w:p>
        </w:tc>
      </w:tr>
      <w:tr w:rsidR="009A585E" w:rsidRPr="009A585E" w:rsidTr="006556C5">
        <w:tblPrEx>
          <w:tblLook w:val="04A0" w:firstRow="1" w:lastRow="0" w:firstColumn="1" w:lastColumn="0" w:noHBand="0" w:noVBand="1"/>
        </w:tblPrEx>
        <w:trPr>
          <w:trHeight w:val="148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055</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2 02 45476 02 0000 150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3 608,4</w:t>
            </w:r>
          </w:p>
        </w:tc>
      </w:tr>
      <w:tr w:rsidR="009A585E" w:rsidRPr="009A585E" w:rsidTr="006556C5">
        <w:tblPrEx>
          <w:tblLook w:val="04A0" w:firstRow="1" w:lastRow="0" w:firstColumn="1" w:lastColumn="0" w:noHBand="0" w:noVBand="1"/>
        </w:tblPrEx>
        <w:trPr>
          <w:trHeight w:val="120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055</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2 02 49001 02 0000 150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5 404 122,3</w:t>
            </w:r>
          </w:p>
        </w:tc>
      </w:tr>
      <w:tr w:rsidR="009A585E" w:rsidRPr="009A585E" w:rsidTr="006556C5">
        <w:tblPrEx>
          <w:tblLook w:val="04A0" w:firstRow="1" w:lastRow="0" w:firstColumn="1" w:lastColumn="0" w:noHBand="0" w:noVBand="1"/>
        </w:tblPrEx>
        <w:trPr>
          <w:trHeight w:val="94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Прочие безвозмездные поступления в бюджеты субъектов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055</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2 07 02030 02 0000 150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3 621,9</w:t>
            </w:r>
          </w:p>
        </w:tc>
      </w:tr>
      <w:tr w:rsidR="009A585E" w:rsidRPr="009A585E" w:rsidTr="006556C5">
        <w:tblPrEx>
          <w:tblLook w:val="04A0" w:firstRow="1" w:lastRow="0" w:firstColumn="1" w:lastColumn="0" w:noHBand="0" w:noVBand="1"/>
        </w:tblPrEx>
        <w:trPr>
          <w:trHeight w:val="172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0E2D13">
            <w:pPr>
              <w:jc w:val="both"/>
              <w:rPr>
                <w:rFonts w:ascii="Times New Roman CYR" w:hAnsi="Times New Roman CYR" w:cs="Times New Roman CYR"/>
              </w:rPr>
            </w:pPr>
            <w:r w:rsidRPr="009A585E">
              <w:rPr>
                <w:rFonts w:ascii="Times New Roman CYR" w:hAnsi="Times New Roman CYR" w:cs="Times New Roman CYR"/>
              </w:rPr>
              <w:t>Доходы бюджетов субъектов Российской Федерации от возврата бюджетными учреждениями остатков субсидий прошлых лет (за счет средств  федерального бюджета) (в части возврата остатков, образовавшихся на счетах бюджетов по состоянию на 01 января  текущего финансового года)</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055</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2 18 02010 02  1111 150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54,9</w:t>
            </w:r>
          </w:p>
        </w:tc>
      </w:tr>
      <w:tr w:rsidR="009A585E" w:rsidRPr="009A585E" w:rsidTr="006556C5">
        <w:tblPrEx>
          <w:tblLook w:val="04A0" w:firstRow="1" w:lastRow="0" w:firstColumn="1" w:lastColumn="0" w:noHBand="0" w:noVBand="1"/>
        </w:tblPrEx>
        <w:trPr>
          <w:trHeight w:val="175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0E2D13">
            <w:pPr>
              <w:jc w:val="both"/>
              <w:rPr>
                <w:rFonts w:ascii="Times New Roman CYR" w:hAnsi="Times New Roman CYR" w:cs="Times New Roman CYR"/>
              </w:rPr>
            </w:pPr>
            <w:r w:rsidRPr="009A585E">
              <w:rPr>
                <w:rFonts w:ascii="Times New Roman CYR" w:hAnsi="Times New Roman CYR" w:cs="Times New Roman CYR"/>
              </w:rPr>
              <w:t>Доходы бюджетов субъектов Российской Федерации от возврата бюджетными учреждениями остатков субсидий прошлых лет (за счет средств федерального бюджета) (в части остатков,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055</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2 18 02010 02 1112 150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326,6</w:t>
            </w:r>
          </w:p>
        </w:tc>
      </w:tr>
      <w:tr w:rsidR="009A585E" w:rsidRPr="009A585E" w:rsidTr="006556C5">
        <w:tblPrEx>
          <w:tblLook w:val="04A0" w:firstRow="1" w:lastRow="0" w:firstColumn="1" w:lastColumn="0" w:noHBand="0" w:noVBand="1"/>
        </w:tblPrEx>
        <w:trPr>
          <w:trHeight w:val="201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0E2D13">
            <w:pPr>
              <w:jc w:val="both"/>
            </w:pPr>
            <w:r w:rsidRPr="009A585E">
              <w:t xml:space="preserve">Доходы бюджетов субъектов Российской Федерации от возврата бюджетными учреждениями остатков субсидий прошлых лет (за счет средств областного бюджета) </w:t>
            </w:r>
            <w:r w:rsidR="001F50A6" w:rsidRPr="009A585E">
              <w:t>(</w:t>
            </w:r>
            <w:r w:rsidRPr="009A585E">
              <w:t>в части возврата остатков, образовавшихся на счетах бюджетов по состоянию на 01 января  текущего финансового года)</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055</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2 18 02010 02  1221 150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6 782,8</w:t>
            </w:r>
          </w:p>
        </w:tc>
      </w:tr>
      <w:tr w:rsidR="009A585E" w:rsidRPr="009A585E" w:rsidTr="006556C5">
        <w:tblPrEx>
          <w:tblLook w:val="04A0" w:firstRow="1" w:lastRow="0" w:firstColumn="1" w:lastColumn="0" w:noHBand="0" w:noVBand="1"/>
        </w:tblPrEx>
        <w:trPr>
          <w:trHeight w:val="181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pPr>
            <w:r w:rsidRPr="009A585E">
              <w:t xml:space="preserve">Доходы бюджетов субъектов Российской Федерации от возврата бюджетными учреждениями остатков субсидий прошлых лет </w:t>
            </w:r>
            <w:r w:rsidR="001F50A6" w:rsidRPr="009A585E">
              <w:t>(</w:t>
            </w:r>
            <w:r w:rsidRPr="009A585E">
              <w:t xml:space="preserve">за счет средств областного бюджета) </w:t>
            </w:r>
            <w:r w:rsidR="001F50A6" w:rsidRPr="009A585E">
              <w:t>(</w:t>
            </w:r>
            <w:r w:rsidRPr="009A585E">
              <w:t>в части возврата остатков,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055</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2 18 02010 02 1222 150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260,4</w:t>
            </w:r>
          </w:p>
        </w:tc>
      </w:tr>
      <w:tr w:rsidR="009A585E" w:rsidRPr="009A585E" w:rsidTr="006556C5">
        <w:tblPrEx>
          <w:tblLook w:val="04A0" w:firstRow="1" w:lastRow="0" w:firstColumn="1" w:lastColumn="0" w:noHBand="0" w:noVBand="1"/>
        </w:tblPrEx>
        <w:trPr>
          <w:trHeight w:val="213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Возврат остатков субсидий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 из бюджетов субъектов Российской Федерации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055</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2 19 25114 02 0000 150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-18,9</w:t>
            </w:r>
          </w:p>
        </w:tc>
      </w:tr>
      <w:tr w:rsidR="009A585E" w:rsidRPr="009A585E" w:rsidTr="006556C5">
        <w:tblPrEx>
          <w:tblLook w:val="04A0" w:firstRow="1" w:lastRow="0" w:firstColumn="1" w:lastColumn="0" w:noHBand="0" w:noVBand="1"/>
        </w:tblPrEx>
        <w:trPr>
          <w:trHeight w:val="277"/>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Возврат остатков субсидий на развитие материально-технической базы детских поликлиник и детских поликлинических отделений медицинских организаций, оказывающих первичную медико-</w:t>
            </w:r>
            <w:r w:rsidRPr="009A585E">
              <w:rPr>
                <w:rFonts w:ascii="Times New Roman CYR" w:hAnsi="Times New Roman CYR" w:cs="Times New Roman CYR"/>
              </w:rPr>
              <w:lastRenderedPageBreak/>
              <w:t>санитарную помощь,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lastRenderedPageBreak/>
              <w:t>055</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2 19 25170 02 0000 150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-12,7</w:t>
            </w:r>
          </w:p>
        </w:tc>
      </w:tr>
      <w:tr w:rsidR="009A585E" w:rsidRPr="009A585E" w:rsidTr="006556C5">
        <w:tblPrEx>
          <w:tblLook w:val="04A0" w:firstRow="1" w:lastRow="0" w:firstColumn="1" w:lastColumn="0" w:noHBand="0" w:noVBand="1"/>
        </w:tblPrEx>
        <w:trPr>
          <w:trHeight w:val="114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Возврат остатков субсидий в целях развития паллиативной медицинской помощи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055</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2 19 25201 02 0000 150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-3,6</w:t>
            </w:r>
          </w:p>
        </w:tc>
      </w:tr>
      <w:tr w:rsidR="009A585E" w:rsidRPr="009A585E" w:rsidTr="006556C5">
        <w:tblPrEx>
          <w:tblLook w:val="04A0" w:firstRow="1" w:lastRow="0" w:firstColumn="1" w:lastColumn="0" w:noHBand="0" w:noVBand="1"/>
        </w:tblPrEx>
        <w:trPr>
          <w:trHeight w:val="147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Возврат остатков субсидий на реализацию мероприятий по предупреждению и борьбе с социально значимыми инфекционными заболеваниями из бюджетов субъектов Российской Федерации</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055</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2 19 25202 02 0000 150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-0,6</w:t>
            </w:r>
          </w:p>
        </w:tc>
      </w:tr>
      <w:tr w:rsidR="009A585E" w:rsidRPr="009A585E" w:rsidTr="006556C5">
        <w:tblPrEx>
          <w:tblLook w:val="04A0" w:firstRow="1" w:lastRow="0" w:firstColumn="1" w:lastColumn="0" w:noHBand="0" w:noVBand="1"/>
        </w:tblPrEx>
        <w:trPr>
          <w:trHeight w:val="145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Возврат остатков субсидий на реализацию отдельных мероприятий государственной программы Российской Федерации "Развитие здравоохранения" из бюджетов субъектов Российской Федерации</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055</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2 19 25382 02 0000 150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-406,1</w:t>
            </w:r>
          </w:p>
        </w:tc>
      </w:tr>
      <w:tr w:rsidR="009A585E" w:rsidRPr="009A585E" w:rsidTr="006556C5">
        <w:tblPrEx>
          <w:tblLook w:val="04A0" w:firstRow="1" w:lastRow="0" w:firstColumn="1" w:lastColumn="0" w:noHBand="0" w:noVBand="1"/>
        </w:tblPrEx>
        <w:trPr>
          <w:trHeight w:val="181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Возврат остатков субсидий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из бюджетов субъектов Российской Федерации</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055</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2 19 25402 02 0000 150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-32,4</w:t>
            </w:r>
          </w:p>
        </w:tc>
      </w:tr>
      <w:tr w:rsidR="009A585E" w:rsidRPr="009A585E" w:rsidTr="006556C5">
        <w:tblPrEx>
          <w:tblLook w:val="04A0" w:firstRow="1" w:lastRow="0" w:firstColumn="1" w:lastColumn="0" w:noHBand="0" w:noVBand="1"/>
        </w:tblPrEx>
        <w:trPr>
          <w:trHeight w:val="207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Возврат остатков иных межбюджетных трансфертов на 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 из бюджетов субъектов Российской Федерации</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055</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2 19 45191 02 0000 150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-23,2</w:t>
            </w:r>
          </w:p>
        </w:tc>
      </w:tr>
      <w:tr w:rsidR="009A585E" w:rsidRPr="009A585E" w:rsidTr="006556C5">
        <w:tblPrEx>
          <w:tblLook w:val="04A0" w:firstRow="1" w:lastRow="0" w:firstColumn="1" w:lastColumn="0" w:noHBand="0" w:noVBand="1"/>
        </w:tblPrEx>
        <w:trPr>
          <w:trHeight w:val="169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Возврат остатков иных межбюджетных трансфертов на создание и замену фельдшерских, фельдшерско-акушерских пунктов и врачебных амбулаторий для населенных пунктов с численностью населения от 100 до 2000 человек из бюджетов субъектов Российской Федерации</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055</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2 19 45196 02 0000 150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-167,7</w:t>
            </w:r>
          </w:p>
        </w:tc>
      </w:tr>
      <w:tr w:rsidR="009A585E" w:rsidRPr="009A585E" w:rsidTr="006556C5">
        <w:tblPrEx>
          <w:tblLook w:val="04A0" w:firstRow="1" w:lastRow="0" w:firstColumn="1" w:lastColumn="0" w:noHBand="0" w:noVBand="1"/>
        </w:tblPrEx>
        <w:trPr>
          <w:trHeight w:val="142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Возврат остатков иных межбюджетных трансфертов на осуществление медицинской деятельности, связанной с донорством органов человека в целях трансплантации (пересадки), из бюджетов субъектов Российской Федерации</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055</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2 19 45476 02 0000 150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-0,4</w:t>
            </w:r>
          </w:p>
        </w:tc>
      </w:tr>
      <w:tr w:rsidR="009A585E" w:rsidRPr="009A585E" w:rsidTr="006556C5">
        <w:tblPrEx>
          <w:tblLook w:val="04A0" w:firstRow="1" w:lastRow="0" w:firstColumn="1" w:lastColumn="0" w:noHBand="0" w:noVBand="1"/>
        </w:tblPrEx>
        <w:trPr>
          <w:trHeight w:val="109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Возврат остатков межбюджетных трансфертов прошлых лет на осуществление единовременных выплат медицинским работникам из бюджетов субъектов Российской Федерации</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055</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2 19 51360 02 0000 150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-1 317,2</w:t>
            </w:r>
          </w:p>
        </w:tc>
      </w:tr>
      <w:tr w:rsidR="009A585E" w:rsidRPr="009A585E" w:rsidTr="006556C5">
        <w:tblPrEx>
          <w:tblLook w:val="04A0" w:firstRow="1" w:lastRow="0" w:firstColumn="1" w:lastColumn="0" w:noHBand="0" w:noVBand="1"/>
        </w:tblPrEx>
        <w:trPr>
          <w:trHeight w:val="115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055</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2 19 90000 02 0000 150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-1,2</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b/>
                <w:bCs/>
              </w:rPr>
            </w:pPr>
            <w:r w:rsidRPr="009A585E">
              <w:rPr>
                <w:rFonts w:ascii="Times New Roman CYR" w:hAnsi="Times New Roman CYR" w:cs="Times New Roman CYR"/>
                <w:b/>
                <w:bCs/>
              </w:rPr>
              <w:t>Департамент лесного хозяйства Нижегородской области</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b/>
                <w:bCs/>
              </w:rPr>
            </w:pPr>
            <w:r w:rsidRPr="009A585E">
              <w:rPr>
                <w:rFonts w:ascii="Times New Roman CYR" w:hAnsi="Times New Roman CYR" w:cs="Times New Roman CYR"/>
                <w:b/>
                <w:bCs/>
              </w:rPr>
              <w:t>056</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b/>
                <w:bCs/>
              </w:rPr>
            </w:pPr>
            <w:r w:rsidRPr="009A585E">
              <w:rPr>
                <w:rFonts w:ascii="Times New Roman CYR" w:hAnsi="Times New Roman CYR" w:cs="Times New Roman CYR"/>
                <w:b/>
                <w:bCs/>
              </w:rPr>
              <w:t>933 643,7</w:t>
            </w:r>
          </w:p>
        </w:tc>
      </w:tr>
      <w:tr w:rsidR="009A585E" w:rsidRPr="009A585E" w:rsidTr="006556C5">
        <w:tblPrEx>
          <w:tblLook w:val="04A0" w:firstRow="1" w:lastRow="0" w:firstColumn="1" w:lastColumn="0" w:noHBand="0" w:noVBand="1"/>
        </w:tblPrEx>
        <w:trPr>
          <w:trHeight w:val="115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056</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1 12 04013 02 0000 120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51 771,8</w:t>
            </w:r>
          </w:p>
        </w:tc>
      </w:tr>
      <w:tr w:rsidR="009A585E" w:rsidRPr="009A585E" w:rsidTr="006556C5">
        <w:tblPrEx>
          <w:tblLook w:val="04A0" w:firstRow="1" w:lastRow="0" w:firstColumn="1" w:lastColumn="0" w:noHBand="0" w:noVBand="1"/>
        </w:tblPrEx>
        <w:trPr>
          <w:trHeight w:val="111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Плата за использование лесов, расположенных на землях лесного фонда, в части, превышающей минимальный размер арендной платы </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056</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1 12 04014 02 0000 120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342 680,1</w:t>
            </w:r>
          </w:p>
        </w:tc>
      </w:tr>
      <w:tr w:rsidR="009A585E" w:rsidRPr="009A585E" w:rsidTr="006556C5">
        <w:tblPrEx>
          <w:tblLook w:val="04A0" w:firstRow="1" w:lastRow="0" w:firstColumn="1" w:lastColumn="0" w:noHBand="0" w:noVBand="1"/>
        </w:tblPrEx>
        <w:trPr>
          <w:trHeight w:val="121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056</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1 12 04015 02 0000 120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37 300,4</w:t>
            </w:r>
          </w:p>
        </w:tc>
      </w:tr>
      <w:tr w:rsidR="009A585E" w:rsidRPr="009A585E" w:rsidTr="006556C5">
        <w:tblPrEx>
          <w:tblLook w:val="04A0" w:firstRow="1" w:lastRow="0" w:firstColumn="1" w:lastColumn="0" w:noHBand="0" w:noVBand="1"/>
        </w:tblPrEx>
        <w:trPr>
          <w:trHeight w:val="210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056</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1 13 01410 01 0000 130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1 106,8</w:t>
            </w:r>
          </w:p>
        </w:tc>
      </w:tr>
      <w:tr w:rsidR="009A585E" w:rsidRPr="009A585E" w:rsidTr="006556C5">
        <w:tblPrEx>
          <w:tblLook w:val="04A0" w:firstRow="1" w:lastRow="0" w:firstColumn="1" w:lastColumn="0" w:noHBand="0" w:noVBand="1"/>
        </w:tblPrEx>
        <w:trPr>
          <w:trHeight w:val="115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0E2D13">
            <w:pPr>
              <w:jc w:val="both"/>
              <w:rPr>
                <w:rFonts w:ascii="Times New Roman CYR" w:hAnsi="Times New Roman CYR" w:cs="Times New Roman CYR"/>
              </w:rPr>
            </w:pPr>
            <w:r w:rsidRPr="009A585E">
              <w:rPr>
                <w:rFonts w:ascii="Times New Roman CYR" w:hAnsi="Times New Roman CYR" w:cs="Times New Roman CYR"/>
              </w:rPr>
              <w:t xml:space="preserve">Прочие доходы  от  компенсации  затрат  бюджетов субъектов Российской Федерации, источником которых являются средства областного бюджета </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056</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1 13 02992 02 0022 130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93,7</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уничтожение или </w:t>
            </w:r>
            <w:r w:rsidRPr="009A585E">
              <w:rPr>
                <w:rFonts w:ascii="Times New Roman CYR" w:hAnsi="Times New Roman CYR" w:cs="Times New Roman CYR"/>
              </w:rPr>
              <w:lastRenderedPageBreak/>
              <w:t>повреждение специальных знаков)</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lastRenderedPageBreak/>
              <w:t>056</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1 16 01072 01 0002 140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3,0</w:t>
            </w:r>
          </w:p>
        </w:tc>
      </w:tr>
      <w:tr w:rsidR="009A585E" w:rsidRPr="009A585E" w:rsidTr="006556C5">
        <w:tblPrEx>
          <w:tblLook w:val="04A0" w:firstRow="1" w:lastRow="0" w:firstColumn="1" w:lastColumn="0" w:noHBand="0" w:noVBand="1"/>
        </w:tblPrEx>
        <w:trPr>
          <w:trHeight w:val="247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самовольное занятие лесных участков)</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056</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1 16 01072 01 0009 140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340,3</w:t>
            </w:r>
          </w:p>
        </w:tc>
      </w:tr>
      <w:tr w:rsidR="009A585E" w:rsidRPr="009A585E" w:rsidTr="006556C5">
        <w:tblPrEx>
          <w:tblLook w:val="04A0" w:firstRow="1" w:lastRow="0" w:firstColumn="1" w:lastColumn="0" w:noHBand="0" w:noVBand="1"/>
        </w:tblPrEx>
        <w:trPr>
          <w:trHeight w:val="310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порядка осуществления закупок товаров, работ, услуг для обеспечения государственных и муниципальных нужд)</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056</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1 16 01072 01 0030 140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16,4</w:t>
            </w:r>
          </w:p>
        </w:tc>
      </w:tr>
      <w:tr w:rsidR="009A585E" w:rsidRPr="009A585E" w:rsidTr="006556C5">
        <w:tblPrEx>
          <w:tblLook w:val="04A0" w:firstRow="1" w:lastRow="0" w:firstColumn="1" w:lastColumn="0" w:noHBand="0" w:noVBand="1"/>
        </w:tblPrEx>
        <w:trPr>
          <w:trHeight w:val="256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056</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1 16 01072 01 9000 140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3,3</w:t>
            </w:r>
          </w:p>
        </w:tc>
      </w:tr>
      <w:tr w:rsidR="009A585E" w:rsidRPr="009A585E" w:rsidTr="006556C5">
        <w:tblPrEx>
          <w:tblLook w:val="04A0" w:firstRow="1" w:lastRow="0" w:firstColumn="1" w:lastColumn="0" w:noHBand="0" w:noVBand="1"/>
        </w:tblPrEx>
        <w:trPr>
          <w:trHeight w:val="276"/>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w:t>
            </w:r>
            <w:r w:rsidRPr="009A585E">
              <w:rPr>
                <w:rFonts w:ascii="Times New Roman CYR" w:hAnsi="Times New Roman CYR" w:cs="Times New Roman CYR"/>
              </w:rPr>
              <w:lastRenderedPageBreak/>
              <w:t>использования лесов)</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lastRenderedPageBreak/>
              <w:t>056</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1 16 01082 01 0025 140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3 584,2</w:t>
            </w:r>
          </w:p>
        </w:tc>
      </w:tr>
      <w:tr w:rsidR="009A585E" w:rsidRPr="009A585E" w:rsidTr="006556C5">
        <w:tblPrEx>
          <w:tblLook w:val="04A0" w:firstRow="1" w:lastRow="0" w:firstColumn="1" w:lastColumn="0" w:noHBand="0" w:noVBand="1"/>
        </w:tblPrEx>
        <w:trPr>
          <w:trHeight w:val="342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самовольное использование лесов, нарушение правил использования лесов для ведения сельского хозяйства, уничтожение лесных ресурсов)</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056</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1 16 01082 01 0026 140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1,0</w:t>
            </w:r>
          </w:p>
        </w:tc>
      </w:tr>
      <w:tr w:rsidR="009A585E" w:rsidRPr="009A585E" w:rsidTr="006556C5">
        <w:tblPrEx>
          <w:tblLook w:val="04A0" w:firstRow="1" w:lastRow="0" w:firstColumn="1" w:lastColumn="0" w:noHBand="0" w:noVBand="1"/>
        </w:tblPrEx>
        <w:trPr>
          <w:trHeight w:val="312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незаконную рубку, повреждение лесных насаждений или самовольное выкапывание в лесах деревьев, кустарников, лиан)</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056</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1 16 01082 01 0028 140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563,2</w:t>
            </w:r>
          </w:p>
        </w:tc>
      </w:tr>
      <w:tr w:rsidR="009A585E" w:rsidRPr="009A585E" w:rsidTr="006556C5">
        <w:tblPrEx>
          <w:tblLook w:val="04A0" w:firstRow="1" w:lastRow="0" w:firstColumn="1" w:lastColumn="0" w:noHBand="0" w:noVBand="1"/>
        </w:tblPrEx>
        <w:trPr>
          <w:trHeight w:val="285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санитарной безопасности в лесах)</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056</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1 16 01082 01 0031 140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573,2</w:t>
            </w:r>
          </w:p>
        </w:tc>
      </w:tr>
      <w:tr w:rsidR="009A585E" w:rsidRPr="009A585E" w:rsidTr="006556C5">
        <w:tblPrEx>
          <w:tblLook w:val="04A0" w:firstRow="1" w:lastRow="0" w:firstColumn="1" w:lastColumn="0" w:noHBand="0" w:noVBand="1"/>
        </w:tblPrEx>
        <w:trPr>
          <w:trHeight w:val="98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w:t>
            </w:r>
            <w:r w:rsidRPr="009A585E">
              <w:rPr>
                <w:rFonts w:ascii="Times New Roman CYR" w:hAnsi="Times New Roman CYR" w:cs="Times New Roman CYR"/>
              </w:rPr>
              <w:lastRenderedPageBreak/>
              <w:t>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пожарной безопасности в лесах)</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lastRenderedPageBreak/>
              <w:t>056</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1 16 01082 01 0032 140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3 920,4</w:t>
            </w:r>
          </w:p>
        </w:tc>
      </w:tr>
      <w:tr w:rsidR="009A585E" w:rsidRPr="009A585E" w:rsidTr="006556C5">
        <w:tblPrEx>
          <w:tblLook w:val="04A0" w:firstRow="1" w:lastRow="0" w:firstColumn="1" w:lastColumn="0" w:noHBand="0" w:noVBand="1"/>
        </w:tblPrEx>
        <w:trPr>
          <w:trHeight w:val="246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056</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1 16 01082 01 9000 140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195,3</w:t>
            </w:r>
          </w:p>
        </w:tc>
      </w:tr>
      <w:tr w:rsidR="009A585E" w:rsidRPr="009A585E" w:rsidTr="006556C5">
        <w:tblPrEx>
          <w:tblLook w:val="04A0" w:firstRow="1" w:lastRow="0" w:firstColumn="1" w:lastColumn="0" w:noHBand="0" w:noVBand="1"/>
        </w:tblPrEx>
        <w:trPr>
          <w:trHeight w:val="342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056</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1 16 01205 01 0000 140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4,0</w:t>
            </w:r>
          </w:p>
        </w:tc>
      </w:tr>
      <w:tr w:rsidR="009A585E" w:rsidRPr="009A585E" w:rsidTr="006556C5">
        <w:tblPrEx>
          <w:tblLook w:val="04A0" w:firstRow="1" w:lastRow="0" w:firstColumn="1" w:lastColumn="0" w:noHBand="0" w:noVBand="1"/>
        </w:tblPrEx>
        <w:trPr>
          <w:trHeight w:val="153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056</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1 16 02010  02 0000 140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134,0</w:t>
            </w:r>
          </w:p>
        </w:tc>
      </w:tr>
      <w:tr w:rsidR="009A585E" w:rsidRPr="009A585E" w:rsidTr="006556C5">
        <w:tblPrEx>
          <w:tblLook w:val="04A0" w:firstRow="1" w:lastRow="0" w:firstColumn="1" w:lastColumn="0" w:noHBand="0" w:noVBand="1"/>
        </w:tblPrEx>
        <w:trPr>
          <w:trHeight w:val="216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056</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1 16 07010  02 0000 140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70,8</w:t>
            </w:r>
          </w:p>
        </w:tc>
      </w:tr>
      <w:tr w:rsidR="009A585E" w:rsidRPr="009A585E" w:rsidTr="006556C5">
        <w:tblPrEx>
          <w:tblLook w:val="04A0" w:firstRow="1" w:lastRow="0" w:firstColumn="1" w:lastColumn="0" w:noHBand="0" w:noVBand="1"/>
        </w:tblPrEx>
        <w:trPr>
          <w:trHeight w:val="202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056</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1 16 07030  02 0000 140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293,1</w:t>
            </w:r>
          </w:p>
        </w:tc>
      </w:tr>
      <w:tr w:rsidR="009A585E" w:rsidRPr="009A585E" w:rsidTr="006556C5">
        <w:tblPrEx>
          <w:tblLook w:val="04A0" w:firstRow="1" w:lastRow="0" w:firstColumn="1" w:lastColumn="0" w:noHBand="0" w:noVBand="1"/>
        </w:tblPrEx>
        <w:trPr>
          <w:trHeight w:val="243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w:t>
            </w:r>
            <w:r w:rsidR="001F50A6" w:rsidRPr="009A585E">
              <w:rPr>
                <w:rFonts w:ascii="Times New Roman CYR" w:hAnsi="Times New Roman CYR" w:cs="Times New Roman CYR"/>
              </w:rPr>
              <w:t>у (</w:t>
            </w:r>
            <w:r w:rsidRPr="009A585E">
              <w:rPr>
                <w:rFonts w:ascii="Times New Roman CYR" w:hAnsi="Times New Roman CYR" w:cs="Times New Roman CYR"/>
              </w:rPr>
              <w:t>за исключением доходов, направляемых на формирование дорожного фонда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056</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1 16 10122 01 0001 140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83,0</w:t>
            </w:r>
          </w:p>
        </w:tc>
      </w:tr>
      <w:tr w:rsidR="009A585E" w:rsidRPr="009A585E" w:rsidTr="006556C5">
        <w:tblPrEx>
          <w:tblLook w:val="04A0" w:firstRow="1" w:lastRow="0" w:firstColumn="1" w:lastColumn="0" w:noHBand="0" w:noVBand="1"/>
        </w:tblPrEx>
        <w:trPr>
          <w:trHeight w:val="41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Субвенции бюджетам субъектов Российской Федерации на осуществление отдельных полномочий в области лесных отношений</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056</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2 02 35129 02 0000 150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417 025,0</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Субвенции бюджетам субъектов Российской Федерации на увеличение площади лесовосстановления</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056</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2 02 35429 02 0000 150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37 392,4</w:t>
            </w:r>
          </w:p>
        </w:tc>
      </w:tr>
      <w:tr w:rsidR="009A585E" w:rsidRPr="009A585E" w:rsidTr="006556C5">
        <w:tblPrEx>
          <w:tblLook w:val="04A0" w:firstRow="1" w:lastRow="0" w:firstColumn="1" w:lastColumn="0" w:noHBand="0" w:noVBand="1"/>
        </w:tblPrEx>
        <w:trPr>
          <w:trHeight w:val="199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056</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2 02 35430 02 0000 150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15 295,2</w:t>
            </w:r>
          </w:p>
        </w:tc>
      </w:tr>
      <w:tr w:rsidR="009A585E" w:rsidRPr="009A585E" w:rsidTr="006556C5">
        <w:tblPrEx>
          <w:tblLook w:val="04A0" w:firstRow="1" w:lastRow="0" w:firstColumn="1" w:lastColumn="0" w:noHBand="0" w:noVBand="1"/>
        </w:tblPrEx>
        <w:trPr>
          <w:trHeight w:val="84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Субвенции бюджетам субъектов Российской Федерации на формирование запаса лесных семян для лесовосстановления</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056</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2 02 35431 02 0000 150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188,9</w:t>
            </w:r>
          </w:p>
        </w:tc>
      </w:tr>
      <w:tr w:rsidR="009A585E" w:rsidRPr="009A585E" w:rsidTr="006556C5">
        <w:tblPrEx>
          <w:tblLook w:val="04A0" w:firstRow="1" w:lastRow="0" w:firstColumn="1" w:lastColumn="0" w:noHBand="0" w:noVBand="1"/>
        </w:tblPrEx>
        <w:trPr>
          <w:trHeight w:val="174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056</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2 02 35432 02 0000 150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21 004,2</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b/>
                <w:bCs/>
              </w:rPr>
            </w:pPr>
            <w:r w:rsidRPr="009A585E">
              <w:rPr>
                <w:rFonts w:ascii="Times New Roman CYR" w:hAnsi="Times New Roman CYR" w:cs="Times New Roman CYR"/>
                <w:b/>
                <w:bCs/>
              </w:rPr>
              <w:t>Министерство культуры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b/>
                <w:bCs/>
              </w:rPr>
            </w:pPr>
            <w:r w:rsidRPr="009A585E">
              <w:rPr>
                <w:rFonts w:ascii="Times New Roman CYR" w:hAnsi="Times New Roman CYR" w:cs="Times New Roman CYR"/>
                <w:b/>
                <w:bCs/>
              </w:rPr>
              <w:t>057</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b/>
                <w:bCs/>
              </w:rPr>
            </w:pPr>
            <w:r w:rsidRPr="009A585E">
              <w:rPr>
                <w:rFonts w:ascii="Times New Roman CYR" w:hAnsi="Times New Roman CYR" w:cs="Times New Roman CYR"/>
                <w:b/>
                <w:bCs/>
              </w:rPr>
              <w:t> </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b/>
                <w:bCs/>
              </w:rPr>
            </w:pPr>
            <w:r w:rsidRPr="009A585E">
              <w:rPr>
                <w:rFonts w:ascii="Times New Roman CYR" w:hAnsi="Times New Roman CYR" w:cs="Times New Roman CYR"/>
                <w:b/>
                <w:bCs/>
              </w:rPr>
              <w:t>2 740 919,1</w:t>
            </w:r>
          </w:p>
        </w:tc>
      </w:tr>
      <w:tr w:rsidR="009A585E" w:rsidRPr="009A585E" w:rsidTr="006556C5">
        <w:tblPrEx>
          <w:tblLook w:val="04A0" w:firstRow="1" w:lastRow="0" w:firstColumn="1" w:lastColumn="0" w:noHBand="0" w:noVBand="1"/>
        </w:tblPrEx>
        <w:trPr>
          <w:trHeight w:val="169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Прочие доходы от компенсации затрат бюджетов субъектов Российской Федерации, источником которых являются средства областного бюджета (средства, поступающие от возврата учреждениями субсидий на выполнение ими государственного задания прошлых лет)</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057</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xml:space="preserve">1 13 02992 02 0422 130 </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144,9</w:t>
            </w:r>
          </w:p>
        </w:tc>
      </w:tr>
      <w:tr w:rsidR="009A585E" w:rsidRPr="009A585E" w:rsidTr="006556C5">
        <w:tblPrEx>
          <w:tblLook w:val="04A0" w:firstRow="1" w:lastRow="0" w:firstColumn="1" w:lastColumn="0" w:noHBand="0" w:noVBand="1"/>
        </w:tblPrEx>
        <w:trPr>
          <w:trHeight w:val="91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Невыясненные поступления, зачисляемые в бюджеты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057</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1 17 01020 02 0000 180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10,0</w:t>
            </w:r>
          </w:p>
        </w:tc>
      </w:tr>
      <w:tr w:rsidR="009A585E" w:rsidRPr="009A585E" w:rsidTr="006556C5">
        <w:tblPrEx>
          <w:tblLook w:val="04A0" w:firstRow="1" w:lastRow="0" w:firstColumn="1" w:lastColumn="0" w:noHBand="0" w:noVBand="1"/>
        </w:tblPrEx>
        <w:trPr>
          <w:trHeight w:val="184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софинансирование расходных обязательств субъектов Российской Федерации, возникающих при реализации мероприятий по модернизации региональных и муниципальных детских школ искусств по видам искусств</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057</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2 02 25306 02 0000 150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5 628,8</w:t>
            </w:r>
          </w:p>
        </w:tc>
      </w:tr>
      <w:tr w:rsidR="009A585E" w:rsidRPr="009A585E" w:rsidTr="006556C5">
        <w:tblPrEx>
          <w:tblLook w:val="04A0" w:firstRow="1" w:lastRow="0" w:firstColumn="1" w:lastColumn="0" w:noHBand="0" w:noVBand="1"/>
        </w:tblPrEx>
        <w:trPr>
          <w:trHeight w:val="177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057</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2 02 25466 02 0000 150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18 483,2</w:t>
            </w:r>
          </w:p>
        </w:tc>
      </w:tr>
      <w:tr w:rsidR="009A585E" w:rsidRPr="009A585E" w:rsidTr="006556C5">
        <w:tblPrEx>
          <w:tblLook w:val="04A0" w:firstRow="1" w:lastRow="0" w:firstColumn="1" w:lastColumn="0" w:noHBand="0" w:noVBand="1"/>
        </w:tblPrEx>
        <w:trPr>
          <w:trHeight w:val="145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057</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2 02 25467 02 0000 150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28 548,3</w:t>
            </w:r>
          </w:p>
        </w:tc>
      </w:tr>
      <w:tr w:rsidR="009A585E" w:rsidRPr="009A585E" w:rsidTr="006556C5">
        <w:tblPrEx>
          <w:tblLook w:val="04A0" w:firstRow="1" w:lastRow="0" w:firstColumn="1" w:lastColumn="0" w:noHBand="0" w:noVBand="1"/>
        </w:tblPrEx>
        <w:trPr>
          <w:trHeight w:val="124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подготовку и проведение празднования на федеральном уровне памятных дат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057</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2 02 25509 02 0000 150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332 674,9</w:t>
            </w:r>
          </w:p>
        </w:tc>
      </w:tr>
      <w:tr w:rsidR="009A585E" w:rsidRPr="009A585E" w:rsidTr="006556C5">
        <w:tblPrEx>
          <w:tblLook w:val="04A0" w:firstRow="1" w:lastRow="0" w:firstColumn="1" w:lastColumn="0" w:noHBand="0" w:noVBand="1"/>
        </w:tblPrEx>
        <w:trPr>
          <w:trHeight w:val="111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057</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202 25517 02 0000 150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16 654,7</w:t>
            </w:r>
          </w:p>
        </w:tc>
      </w:tr>
      <w:tr w:rsidR="009A585E" w:rsidRPr="009A585E" w:rsidTr="006556C5">
        <w:tblPrEx>
          <w:tblLook w:val="04A0" w:firstRow="1" w:lastRow="0" w:firstColumn="1" w:lastColumn="0" w:noHBand="0" w:noVBand="1"/>
        </w:tblPrEx>
        <w:trPr>
          <w:trHeight w:val="87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поддержку отрасли культуры</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057</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202 25519 02 0000 150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114 590,0</w:t>
            </w:r>
          </w:p>
        </w:tc>
      </w:tr>
      <w:tr w:rsidR="009A585E" w:rsidRPr="009A585E" w:rsidTr="006556C5">
        <w:tblPrEx>
          <w:tblLook w:val="04A0" w:firstRow="1" w:lastRow="0" w:firstColumn="1" w:lastColumn="0" w:noHBand="0" w:noVBand="1"/>
        </w:tblPrEx>
        <w:trPr>
          <w:trHeight w:val="108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Межбюджетные трансферты, передаваемые бюджетам субъектов Российской Федерации на создание виртуальных концертных залов</w:t>
            </w:r>
          </w:p>
        </w:tc>
        <w:tc>
          <w:tcPr>
            <w:tcW w:w="850"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057</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202 45453 02 0000 150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7 700,0</w:t>
            </w:r>
          </w:p>
        </w:tc>
      </w:tr>
      <w:tr w:rsidR="009A585E" w:rsidRPr="009A585E" w:rsidTr="006556C5">
        <w:tblPrEx>
          <w:tblLook w:val="04A0" w:firstRow="1" w:lastRow="0" w:firstColumn="1" w:lastColumn="0" w:noHBand="0" w:noVBand="1"/>
        </w:tblPrEx>
        <w:trPr>
          <w:trHeight w:val="114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Межбюджетные трансферты, передаваемые бюджетам субъектов Российской Федерации на создание модельных муниципальных библиотек</w:t>
            </w:r>
          </w:p>
        </w:tc>
        <w:tc>
          <w:tcPr>
            <w:tcW w:w="850"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057</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202 45454 02 0000 150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35 000,0</w:t>
            </w:r>
          </w:p>
        </w:tc>
      </w:tr>
      <w:tr w:rsidR="009A585E" w:rsidRPr="009A585E" w:rsidTr="006556C5">
        <w:tblPrEx>
          <w:tblLook w:val="04A0" w:firstRow="1" w:lastRow="0" w:firstColumn="1" w:lastColumn="0" w:noHBand="0" w:noVBand="1"/>
        </w:tblPrEx>
        <w:trPr>
          <w:trHeight w:val="178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Межбюджетный трансферт, передаваемый бюджету Нижегородской области на реставрационно-восстановительные работы и сохранение значимых объектов культурного наследия, находящихся на территории Нижегородской области</w:t>
            </w:r>
          </w:p>
        </w:tc>
        <w:tc>
          <w:tcPr>
            <w:tcW w:w="850"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057</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202 45582 02 0000 150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2 166 193,8</w:t>
            </w:r>
          </w:p>
        </w:tc>
      </w:tr>
      <w:tr w:rsidR="009A585E" w:rsidRPr="009A585E" w:rsidTr="006556C5">
        <w:tblPrEx>
          <w:tblLook w:val="04A0" w:firstRow="1" w:lastRow="0" w:firstColumn="1" w:lastColumn="0" w:noHBand="0" w:noVBand="1"/>
        </w:tblPrEx>
        <w:trPr>
          <w:trHeight w:val="184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Доходы бюджетов субъектов Российской Федерации от возврата бюджетными учреждениями остатков субсидий прошлых лет (за счет средств областного бюджета) (в части возврата остатков, образовавшихся за счет восстановленной в текущем году дебиторской задолженности прошлых лет) </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057</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2 18 02010 02  1222 150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25,5</w:t>
            </w:r>
          </w:p>
        </w:tc>
      </w:tr>
      <w:tr w:rsidR="009A585E" w:rsidRPr="009A585E" w:rsidTr="006556C5">
        <w:tblPrEx>
          <w:tblLook w:val="04A0" w:firstRow="1" w:lastRow="0" w:firstColumn="1" w:lastColumn="0" w:noHBand="0" w:noVBand="1"/>
        </w:tblPrEx>
        <w:trPr>
          <w:trHeight w:val="181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Доходы бюджетов субъектов Российской Федерации от возврата автономными учреждениями остатков субсидий прошлых лет  (за счет средств областного бюджета) (в части возврата остатков, образовавшихся за счет восстановленной в текущем году дебиторской задолженности прошлых лет) </w:t>
            </w:r>
          </w:p>
        </w:tc>
        <w:tc>
          <w:tcPr>
            <w:tcW w:w="850"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057</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2 18 02020 02  1222 150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1 307,7</w:t>
            </w:r>
          </w:p>
        </w:tc>
      </w:tr>
      <w:tr w:rsidR="009A585E" w:rsidRPr="009A585E" w:rsidTr="006556C5">
        <w:tblPrEx>
          <w:tblLook w:val="04A0" w:firstRow="1" w:lastRow="0" w:firstColumn="1" w:lastColumn="0" w:noHBand="0" w:noVBand="1"/>
        </w:tblPrEx>
        <w:trPr>
          <w:trHeight w:val="175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0E2D13">
            <w:pPr>
              <w:jc w:val="both"/>
              <w:rPr>
                <w:rFonts w:ascii="Times New Roman CYR" w:hAnsi="Times New Roman CYR" w:cs="Times New Roman CYR"/>
              </w:rPr>
            </w:pPr>
            <w:r w:rsidRPr="009A585E">
              <w:rPr>
                <w:rFonts w:ascii="Times New Roman CYR" w:hAnsi="Times New Roman CYR" w:cs="Times New Roman CYR"/>
              </w:rPr>
              <w:t>Доходы бюджетов субъектов Российской Федерации от возврата иными организациями остатков субсидий прошлых лет  (за счет средств областного бюджета) (в части возврата остатков, образовавшейся за счет восстановленной в текущем год</w:t>
            </w:r>
            <w:r w:rsidR="000E2D13">
              <w:rPr>
                <w:rFonts w:ascii="Times New Roman CYR" w:hAnsi="Times New Roman CYR" w:cs="Times New Roman CYR"/>
              </w:rPr>
              <w:t>у</w:t>
            </w:r>
            <w:r w:rsidRPr="009A585E">
              <w:rPr>
                <w:rFonts w:ascii="Times New Roman CYR" w:hAnsi="Times New Roman CYR" w:cs="Times New Roman CYR"/>
              </w:rPr>
              <w:t xml:space="preserve"> дебиторской задолженности прошлых лет)</w:t>
            </w:r>
          </w:p>
        </w:tc>
        <w:tc>
          <w:tcPr>
            <w:tcW w:w="850"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057</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2 18 02030 02  1222 150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13 599,0</w:t>
            </w:r>
          </w:p>
        </w:tc>
      </w:tr>
      <w:tr w:rsidR="009A585E" w:rsidRPr="009A585E" w:rsidTr="006556C5">
        <w:tblPrEx>
          <w:tblLook w:val="04A0" w:firstRow="1" w:lastRow="0" w:firstColumn="1" w:lastColumn="0" w:noHBand="0" w:noVBand="1"/>
        </w:tblPrEx>
        <w:trPr>
          <w:trHeight w:val="244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0E2D13">
            <w:pPr>
              <w:jc w:val="both"/>
              <w:rPr>
                <w:rFonts w:ascii="Times New Roman CYR" w:hAnsi="Times New Roman CYR" w:cs="Times New Roman CYR"/>
              </w:rPr>
            </w:pPr>
            <w:r w:rsidRPr="009A585E">
              <w:rPr>
                <w:rFonts w:ascii="Times New Roman CYR" w:hAnsi="Times New Roman CYR" w:cs="Times New Roman CYR"/>
              </w:rPr>
              <w:t xml:space="preserve">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(за счет средств областного бюджета) (в части возврата остатков, образовавшихся на счетах бюджетов по состоянию на 01 января текущего  финансового года)  </w:t>
            </w:r>
          </w:p>
        </w:tc>
        <w:tc>
          <w:tcPr>
            <w:tcW w:w="850"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057</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2 18 60010 02 1221 150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358,3</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b/>
                <w:bCs/>
              </w:rPr>
            </w:pPr>
            <w:r w:rsidRPr="009A585E">
              <w:rPr>
                <w:rFonts w:ascii="Times New Roman CYR" w:hAnsi="Times New Roman CYR" w:cs="Times New Roman CYR"/>
                <w:b/>
                <w:bCs/>
              </w:rPr>
              <w:t>Министерство информационных технологий и связи Нижегородской области</w:t>
            </w:r>
          </w:p>
        </w:tc>
        <w:tc>
          <w:tcPr>
            <w:tcW w:w="850"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b/>
                <w:bCs/>
              </w:rPr>
            </w:pPr>
            <w:r w:rsidRPr="009A585E">
              <w:rPr>
                <w:rFonts w:ascii="Times New Roman CYR" w:hAnsi="Times New Roman CYR" w:cs="Times New Roman CYR"/>
                <w:b/>
                <w:bCs/>
              </w:rPr>
              <w:t>062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b/>
                <w:bCs/>
              </w:rPr>
            </w:pPr>
            <w:r w:rsidRPr="009A585E">
              <w:rPr>
                <w:rFonts w:ascii="Times New Roman CYR" w:hAnsi="Times New Roman CYR" w:cs="Times New Roman CYR"/>
                <w:b/>
                <w:bCs/>
              </w:rPr>
              <w:t>6 234,1</w:t>
            </w:r>
          </w:p>
        </w:tc>
      </w:tr>
      <w:tr w:rsidR="009A585E" w:rsidRPr="009A585E" w:rsidTr="006556C5">
        <w:tblPrEx>
          <w:tblLook w:val="04A0" w:firstRow="1" w:lastRow="0" w:firstColumn="1" w:lastColumn="0" w:noHBand="0" w:noVBand="1"/>
        </w:tblPrEx>
        <w:trPr>
          <w:trHeight w:val="151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Субсидии бюджетам субъектов Российской Федерации на обеспечение развития системы межведомственного электронного взаимодействия на территориях субъектов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062</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2 02 25008 02 0000 150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5 100,3</w:t>
            </w:r>
          </w:p>
        </w:tc>
      </w:tr>
      <w:tr w:rsidR="009A585E" w:rsidRPr="009A585E" w:rsidTr="006556C5">
        <w:tblPrEx>
          <w:tblLook w:val="04A0" w:firstRow="1" w:lastRow="0" w:firstColumn="1" w:lastColumn="0" w:noHBand="0" w:noVBand="1"/>
        </w:tblPrEx>
        <w:trPr>
          <w:trHeight w:val="189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pPr>
            <w:r w:rsidRPr="009A585E">
              <w:t xml:space="preserve">Доходы бюджетов субъектов Российской Федерации от возврата автономными  учреждениями остатков субсидий прошлых лет </w:t>
            </w:r>
            <w:r w:rsidR="001F50A6" w:rsidRPr="009A585E">
              <w:t>(</w:t>
            </w:r>
            <w:r w:rsidRPr="009A585E">
              <w:t xml:space="preserve">за счет средств областного бюджета) </w:t>
            </w:r>
            <w:r w:rsidR="001F50A6" w:rsidRPr="009A585E">
              <w:t>(</w:t>
            </w:r>
            <w:r w:rsidRPr="009A585E">
              <w:t>в части возврата остатков, образовавшихся на счетах бюджетов по состоянию на 01 января  текущего финансового года)</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062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2 18 02020 02  1221 150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1 009,7</w:t>
            </w:r>
          </w:p>
        </w:tc>
      </w:tr>
      <w:tr w:rsidR="009A585E" w:rsidRPr="009A585E" w:rsidTr="006556C5">
        <w:tblPrEx>
          <w:tblLook w:val="04A0" w:firstRow="1" w:lastRow="0" w:firstColumn="1" w:lastColumn="0" w:noHBand="0" w:noVBand="1"/>
        </w:tblPrEx>
        <w:trPr>
          <w:trHeight w:val="229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(за счет средств областного бюджета) </w:t>
            </w:r>
            <w:r w:rsidR="001F50A6" w:rsidRPr="009A585E">
              <w:rPr>
                <w:rFonts w:ascii="Times New Roman CYR" w:hAnsi="Times New Roman CYR" w:cs="Times New Roman CYR"/>
              </w:rPr>
              <w:t>(</w:t>
            </w:r>
            <w:r w:rsidRPr="009A585E">
              <w:rPr>
                <w:rFonts w:ascii="Times New Roman CYR" w:hAnsi="Times New Roman CYR" w:cs="Times New Roman CYR"/>
              </w:rPr>
              <w:t xml:space="preserve">в части возврата остатков, образовавшихся на счетах бюджетов по состоянию на 01 января текущего  финансового года)  </w:t>
            </w:r>
          </w:p>
        </w:tc>
        <w:tc>
          <w:tcPr>
            <w:tcW w:w="850"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062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2 18 60010 02 1221 150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124,1</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b/>
                <w:bCs/>
              </w:rPr>
            </w:pPr>
            <w:r w:rsidRPr="009A585E">
              <w:rPr>
                <w:rFonts w:ascii="Times New Roman CYR" w:hAnsi="Times New Roman CYR" w:cs="Times New Roman CYR"/>
                <w:b/>
                <w:bCs/>
              </w:rPr>
              <w:t>Министерство экологии и природных ресурсов Нижегородской области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b/>
                <w:bCs/>
              </w:rPr>
            </w:pPr>
            <w:r w:rsidRPr="009A585E">
              <w:rPr>
                <w:rFonts w:ascii="Times New Roman CYR" w:hAnsi="Times New Roman CYR" w:cs="Times New Roman CYR"/>
                <w:b/>
                <w:bCs/>
              </w:rPr>
              <w:t>071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b/>
                <w:bCs/>
              </w:rPr>
            </w:pPr>
            <w:r w:rsidRPr="009A585E">
              <w:rPr>
                <w:rFonts w:ascii="Times New Roman CYR" w:hAnsi="Times New Roman CYR" w:cs="Times New Roman CYR"/>
                <w:b/>
                <w:bCs/>
              </w:rPr>
              <w:t>1 357 709,6</w:t>
            </w:r>
          </w:p>
        </w:tc>
      </w:tr>
      <w:tr w:rsidR="009A585E" w:rsidRPr="009A585E" w:rsidTr="006556C5">
        <w:tblPrEx>
          <w:tblLook w:val="04A0" w:firstRow="1" w:lastRow="0" w:firstColumn="1" w:lastColumn="0" w:noHBand="0" w:noVBand="1"/>
        </w:tblPrEx>
        <w:trPr>
          <w:trHeight w:val="106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Государственная пошлина за действия уполномоченных органов, связанные с лицензированием пользования участками недр местного значения</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1 08 07300 01 0010 110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712,5</w:t>
            </w:r>
          </w:p>
        </w:tc>
      </w:tr>
      <w:tr w:rsidR="009A585E" w:rsidRPr="009A585E" w:rsidTr="006556C5">
        <w:tblPrEx>
          <w:tblLook w:val="04A0" w:firstRow="1" w:lastRow="0" w:firstColumn="1" w:lastColumn="0" w:noHBand="0" w:noVBand="1"/>
        </w:tblPrEx>
        <w:trPr>
          <w:trHeight w:val="144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850"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071</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1 12 02012 01 0000 120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2 270,6</w:t>
            </w:r>
          </w:p>
        </w:tc>
      </w:tr>
      <w:tr w:rsidR="009A585E" w:rsidRPr="009A585E" w:rsidTr="006556C5">
        <w:tblPrEx>
          <w:tblLook w:val="04A0" w:firstRow="1" w:lastRow="0" w:firstColumn="1" w:lastColumn="0" w:noHBand="0" w:noVBand="1"/>
        </w:tblPrEx>
        <w:trPr>
          <w:trHeight w:val="151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Плата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местного значения</w:t>
            </w:r>
          </w:p>
        </w:tc>
        <w:tc>
          <w:tcPr>
            <w:tcW w:w="850"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071</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1 12 02052 01 0000 120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775,0</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Сборы за участие в конкурсе (аукционе) на право пользования участками недр местного значения</w:t>
            </w:r>
          </w:p>
        </w:tc>
        <w:tc>
          <w:tcPr>
            <w:tcW w:w="850"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071</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1 12 02102 02 0000 120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185,3</w:t>
            </w:r>
          </w:p>
        </w:tc>
      </w:tr>
      <w:tr w:rsidR="009A585E" w:rsidRPr="009A585E" w:rsidTr="006556C5">
        <w:tblPrEx>
          <w:tblLook w:val="04A0" w:firstRow="1" w:lastRow="0" w:firstColumn="1" w:lastColumn="0" w:noHBand="0" w:noVBand="1"/>
        </w:tblPrEx>
        <w:trPr>
          <w:trHeight w:val="207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Сборы, вносимые заказчиками документации, подлежащей государственной экологической экспертизе, организация и проведение которой осуществляется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c>
          <w:tcPr>
            <w:tcW w:w="850"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071</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1 15 07020 01 0000 140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204,8</w:t>
            </w:r>
          </w:p>
        </w:tc>
      </w:tr>
      <w:tr w:rsidR="009A585E" w:rsidRPr="009A585E" w:rsidTr="006556C5">
        <w:tblPrEx>
          <w:tblLook w:val="04A0" w:firstRow="1" w:lastRow="0" w:firstColumn="1" w:lastColumn="0" w:noHBand="0" w:noVBand="1"/>
        </w:tblPrEx>
        <w:trPr>
          <w:trHeight w:val="249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850"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1 16 01072 01 9000 140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2 208,0</w:t>
            </w:r>
          </w:p>
        </w:tc>
      </w:tr>
      <w:tr w:rsidR="009A585E" w:rsidRPr="009A585E" w:rsidTr="006556C5">
        <w:tblPrEx>
          <w:tblLook w:val="04A0" w:firstRow="1" w:lastRow="0" w:firstColumn="1" w:lastColumn="0" w:noHBand="0" w:noVBand="1"/>
        </w:tblPrEx>
        <w:trPr>
          <w:trHeight w:val="253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1 16 01082 01 9000 140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4 328,4</w:t>
            </w:r>
          </w:p>
        </w:tc>
      </w:tr>
      <w:tr w:rsidR="009A585E" w:rsidRPr="009A585E" w:rsidTr="006556C5">
        <w:tblPrEx>
          <w:tblLook w:val="04A0" w:firstRow="1" w:lastRow="0" w:firstColumn="1" w:lastColumn="0" w:noHBand="0" w:noVBand="1"/>
        </w:tblPrEx>
        <w:trPr>
          <w:trHeight w:val="151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1 16 02010 02 0000 140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1 144,6</w:t>
            </w:r>
          </w:p>
        </w:tc>
      </w:tr>
      <w:tr w:rsidR="009A585E" w:rsidRPr="009A585E" w:rsidTr="006556C5">
        <w:tblPrEx>
          <w:tblLook w:val="04A0" w:firstRow="1" w:lastRow="0" w:firstColumn="1" w:lastColumn="0" w:noHBand="0" w:noVBand="1"/>
        </w:tblPrEx>
        <w:trPr>
          <w:trHeight w:val="184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1 16 07040 02 0000 140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429,4</w:t>
            </w:r>
          </w:p>
        </w:tc>
      </w:tr>
      <w:tr w:rsidR="009A585E" w:rsidRPr="009A585E" w:rsidTr="006556C5">
        <w:tblPrEx>
          <w:tblLook w:val="04A0" w:firstRow="1" w:lastRow="0" w:firstColumn="1" w:lastColumn="0" w:noHBand="0" w:noVBand="1"/>
        </w:tblPrEx>
        <w:trPr>
          <w:trHeight w:val="56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Иные штрафы, неустойки, пени, уплаченные в соответствии с законом или договором в случае неисполнения или </w:t>
            </w:r>
            <w:r w:rsidRPr="009A585E">
              <w:rPr>
                <w:rFonts w:ascii="Times New Roman CYR" w:hAnsi="Times New Roman CYR" w:cs="Times New Roman CYR"/>
              </w:rPr>
              <w:lastRenderedPageBreak/>
              <w:t>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lastRenderedPageBreak/>
              <w:t>071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1 16 07090 02 0000 140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555,4</w:t>
            </w:r>
          </w:p>
        </w:tc>
      </w:tr>
      <w:tr w:rsidR="009A585E" w:rsidRPr="009A585E" w:rsidTr="006556C5">
        <w:tblPrEx>
          <w:tblLook w:val="04A0" w:firstRow="1" w:lastRow="0" w:firstColumn="1" w:lastColumn="0" w:noHBand="0" w:noVBand="1"/>
        </w:tblPrEx>
        <w:trPr>
          <w:trHeight w:val="145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Субсидии бюджетам субъектов Российской Федерации на ликвидацию несанкционированных свалок в границах городов и наиболее опасных объектов накопленного экологического вреда окружающей среде</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2  02 25242 02 0000 150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1 017 607,7</w:t>
            </w:r>
          </w:p>
        </w:tc>
      </w:tr>
      <w:tr w:rsidR="009A585E" w:rsidRPr="009A585E" w:rsidTr="006556C5">
        <w:tblPrEx>
          <w:tblLook w:val="04A0" w:firstRow="1" w:lastRow="0" w:firstColumn="1" w:lastColumn="0" w:noHBand="0" w:noVBand="1"/>
        </w:tblPrEx>
        <w:trPr>
          <w:trHeight w:val="99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Субвенции бюджетам субъектов Российской Федерации на улучшение экологического состояния гидрографической сети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071</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2 02 35090 02 0000 150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15 000,0</w:t>
            </w:r>
          </w:p>
        </w:tc>
      </w:tr>
      <w:tr w:rsidR="009A585E" w:rsidRPr="009A585E" w:rsidTr="006556C5">
        <w:tblPrEx>
          <w:tblLook w:val="04A0" w:firstRow="1" w:lastRow="0" w:firstColumn="1" w:lastColumn="0" w:noHBand="0" w:noVBand="1"/>
        </w:tblPrEx>
        <w:trPr>
          <w:trHeight w:val="111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Субвенции бюджетам субъектов Российской Федерации на осуществление отдельных полномочий в области водных отношений</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071</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2 02 35128 02 0000 150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3 215,7</w:t>
            </w:r>
          </w:p>
        </w:tc>
      </w:tr>
      <w:tr w:rsidR="009A585E" w:rsidRPr="009A585E" w:rsidTr="006556C5">
        <w:tblPrEx>
          <w:tblLook w:val="04A0" w:firstRow="1" w:lastRow="0" w:firstColumn="1" w:lastColumn="0" w:noHBand="0" w:noVBand="1"/>
        </w:tblPrEx>
        <w:trPr>
          <w:trHeight w:val="154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Межбюджетные трансферты, передаваемые бюджетам субъектов Российской Федерации на обеспечение деятельности по оказанию коммунальной услуги населению по обращению с твердыми коммунальными отходами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071</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2 02 45268 02 0000 150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291 825,5</w:t>
            </w:r>
          </w:p>
        </w:tc>
      </w:tr>
      <w:tr w:rsidR="009A585E" w:rsidRPr="009A585E" w:rsidTr="006556C5">
        <w:tblPrEx>
          <w:tblLook w:val="04A0" w:firstRow="1" w:lastRow="0" w:firstColumn="1" w:lastColumn="0" w:noHBand="0" w:noVBand="1"/>
        </w:tblPrEx>
        <w:trPr>
          <w:trHeight w:val="178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0E2D13">
            <w:pPr>
              <w:jc w:val="both"/>
            </w:pPr>
            <w:r w:rsidRPr="009A585E">
              <w:t>Доходы бюджетов субъектов Российской Федерации от возврата бюджетными учреждениями остатков субсидий прошлых лет (за счет средств областного бюджета) (в части возврата остатков, образовавшихся на счетах бюджетов по состоянию на 01 января  текущего финансового года)</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2 18 02010 02 1221 150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17 181,9</w:t>
            </w:r>
          </w:p>
        </w:tc>
      </w:tr>
      <w:tr w:rsidR="009A585E" w:rsidRPr="009A585E" w:rsidTr="006556C5">
        <w:tblPrEx>
          <w:tblLook w:val="04A0" w:firstRow="1" w:lastRow="0" w:firstColumn="1" w:lastColumn="0" w:noHBand="0" w:noVBand="1"/>
        </w:tblPrEx>
        <w:trPr>
          <w:trHeight w:val="249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(за счет средств областного бюджета) </w:t>
            </w:r>
            <w:r w:rsidR="001F50A6" w:rsidRPr="009A585E">
              <w:rPr>
                <w:rFonts w:ascii="Times New Roman CYR" w:hAnsi="Times New Roman CYR" w:cs="Times New Roman CYR"/>
              </w:rPr>
              <w:t>(</w:t>
            </w:r>
            <w:r w:rsidRPr="009A585E">
              <w:rPr>
                <w:rFonts w:ascii="Times New Roman CYR" w:hAnsi="Times New Roman CYR" w:cs="Times New Roman CYR"/>
              </w:rPr>
              <w:t xml:space="preserve">в части возврата остатков, образовавшихся на счетах бюджетов по состоянию на 01 января текущего  финансового года)  </w:t>
            </w:r>
          </w:p>
        </w:tc>
        <w:tc>
          <w:tcPr>
            <w:tcW w:w="850"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2 18 60010 02 1221 150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64,8</w:t>
            </w:r>
          </w:p>
        </w:tc>
      </w:tr>
      <w:tr w:rsidR="009A585E" w:rsidRPr="009A585E" w:rsidTr="006556C5">
        <w:tblPrEx>
          <w:tblLook w:val="04A0" w:firstRow="1" w:lastRow="0" w:firstColumn="1" w:lastColumn="0" w:noHBand="0" w:noVBand="1"/>
        </w:tblPrEx>
        <w:trPr>
          <w:trHeight w:val="106"/>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b/>
                <w:bCs/>
              </w:rPr>
            </w:pPr>
            <w:r w:rsidRPr="009A585E">
              <w:rPr>
                <w:rFonts w:ascii="Times New Roman CYR" w:hAnsi="Times New Roman CYR" w:cs="Times New Roman CYR"/>
                <w:b/>
                <w:bCs/>
              </w:rPr>
              <w:t>Комитет по охране, использованию и воспроизводству объектов животного мира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b/>
                <w:bCs/>
              </w:rPr>
            </w:pPr>
            <w:r w:rsidRPr="009A585E">
              <w:rPr>
                <w:rFonts w:ascii="Times New Roman CYR" w:hAnsi="Times New Roman CYR" w:cs="Times New Roman CYR"/>
                <w:b/>
                <w:bCs/>
              </w:rPr>
              <w:t>072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b/>
                <w:bCs/>
              </w:rPr>
            </w:pPr>
            <w:r w:rsidRPr="009A585E">
              <w:rPr>
                <w:rFonts w:ascii="Times New Roman CYR" w:hAnsi="Times New Roman CYR" w:cs="Times New Roman CYR"/>
                <w:b/>
                <w:bCs/>
              </w:rPr>
              <w:t>6 724,4</w:t>
            </w:r>
          </w:p>
        </w:tc>
      </w:tr>
      <w:tr w:rsidR="009A585E" w:rsidRPr="009A585E" w:rsidTr="006556C5">
        <w:tblPrEx>
          <w:tblLook w:val="04A0" w:firstRow="1" w:lastRow="0" w:firstColumn="1" w:lastColumn="0" w:noHBand="0" w:noVBand="1"/>
        </w:tblPrEx>
        <w:trPr>
          <w:trHeight w:val="111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0E2D13">
            <w:pPr>
              <w:jc w:val="both"/>
              <w:rPr>
                <w:rFonts w:ascii="Times New Roman CYR" w:hAnsi="Times New Roman CYR" w:cs="Times New Roman CYR"/>
              </w:rPr>
            </w:pPr>
            <w:r w:rsidRPr="009A585E">
              <w:rPr>
                <w:rFonts w:ascii="Times New Roman CYR" w:hAnsi="Times New Roman CYR" w:cs="Times New Roman CYR"/>
              </w:rPr>
              <w:t>Прочие доходы  от  компенсации  затрат  бюджетов субъектов Российской Федерации, источником которых являются  средства федерального бюджета</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072</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1 13 02992 02 0021 130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28,8</w:t>
            </w:r>
          </w:p>
        </w:tc>
      </w:tr>
      <w:tr w:rsidR="009A585E" w:rsidRPr="009A585E" w:rsidTr="006556C5">
        <w:tblPrEx>
          <w:tblLook w:val="04A0" w:firstRow="1" w:lastRow="0" w:firstColumn="1" w:lastColumn="0" w:noHBand="0" w:noVBand="1"/>
        </w:tblPrEx>
        <w:trPr>
          <w:trHeight w:val="843"/>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0E2D13">
            <w:pPr>
              <w:jc w:val="both"/>
              <w:rPr>
                <w:rFonts w:ascii="Times New Roman CYR" w:hAnsi="Times New Roman CYR" w:cs="Times New Roman CYR"/>
              </w:rPr>
            </w:pPr>
            <w:r w:rsidRPr="009A585E">
              <w:rPr>
                <w:rFonts w:ascii="Times New Roman CYR" w:hAnsi="Times New Roman CYR" w:cs="Times New Roman CYR"/>
              </w:rPr>
              <w:lastRenderedPageBreak/>
              <w:t xml:space="preserve">Прочие доходы  от  компенсации  затрат  бюджетов субъектов Российской Федерации, источником которых являются средства областного бюджета </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xml:space="preserve">1 13 02992 02 0022 130 </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4,0</w:t>
            </w:r>
          </w:p>
        </w:tc>
      </w:tr>
      <w:tr w:rsidR="009A585E" w:rsidRPr="009A585E" w:rsidTr="006556C5">
        <w:tblPrEx>
          <w:tblLook w:val="04A0" w:firstRow="1" w:lastRow="0" w:firstColumn="1" w:lastColumn="0" w:noHBand="0" w:noVBand="1"/>
        </w:tblPrEx>
        <w:trPr>
          <w:trHeight w:val="238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072</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1 14 02022 02 0000 440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8,7</w:t>
            </w:r>
          </w:p>
        </w:tc>
      </w:tr>
      <w:tr w:rsidR="009A585E" w:rsidRPr="009A585E" w:rsidTr="006556C5">
        <w:tblPrEx>
          <w:tblLook w:val="04A0" w:firstRow="1" w:lastRow="0" w:firstColumn="1" w:lastColumn="0" w:noHBand="0" w:noVBand="1"/>
        </w:tblPrEx>
        <w:trPr>
          <w:trHeight w:val="307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pPr>
            <w:r w:rsidRPr="009A585E">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охоты, правил, регламентирующих рыболовство и другие виды пользования объектами животного мира)</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072</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1 16 01082 01 0037 140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905,3</w:t>
            </w:r>
          </w:p>
        </w:tc>
      </w:tr>
      <w:tr w:rsidR="009A585E" w:rsidRPr="009A585E" w:rsidTr="006556C5">
        <w:tblPrEx>
          <w:tblLook w:val="04A0" w:firstRow="1" w:lastRow="0" w:firstColumn="1" w:lastColumn="0" w:noHBand="0" w:noVBand="1"/>
        </w:tblPrEx>
        <w:trPr>
          <w:trHeight w:val="244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pPr>
            <w:r w:rsidRPr="009A585E">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072</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1 16 01192 01 9000 140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0,5</w:t>
            </w:r>
          </w:p>
        </w:tc>
      </w:tr>
      <w:tr w:rsidR="009A585E" w:rsidRPr="009A585E" w:rsidTr="006556C5">
        <w:tblPrEx>
          <w:tblLook w:val="04A0" w:firstRow="1" w:lastRow="0" w:firstColumn="1" w:lastColumn="0" w:noHBand="0" w:noVBand="1"/>
        </w:tblPrEx>
        <w:trPr>
          <w:trHeight w:val="142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pPr>
            <w:r w:rsidRPr="009A585E">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072</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1 16 02010 02 0000 140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437,9</w:t>
            </w:r>
          </w:p>
        </w:tc>
      </w:tr>
      <w:tr w:rsidR="009A585E" w:rsidRPr="009A585E" w:rsidTr="006556C5">
        <w:tblPrEx>
          <w:tblLook w:val="04A0" w:firstRow="1" w:lastRow="0" w:firstColumn="1" w:lastColumn="0" w:noHBand="0" w:noVBand="1"/>
        </w:tblPrEx>
        <w:trPr>
          <w:trHeight w:val="201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1 16 07010 02 0000 140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0,5</w:t>
            </w:r>
          </w:p>
        </w:tc>
      </w:tr>
      <w:tr w:rsidR="009A585E" w:rsidRPr="009A585E" w:rsidTr="006556C5">
        <w:tblPrEx>
          <w:tblLook w:val="04A0" w:firstRow="1" w:lastRow="0" w:firstColumn="1" w:lastColumn="0" w:noHBand="0" w:noVBand="1"/>
        </w:tblPrEx>
        <w:trPr>
          <w:trHeight w:val="174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072</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1 16 10022 02 0000 140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3 505,6</w:t>
            </w:r>
          </w:p>
        </w:tc>
      </w:tr>
      <w:tr w:rsidR="009A585E" w:rsidRPr="009A585E" w:rsidTr="006556C5">
        <w:tblPrEx>
          <w:tblLook w:val="04A0" w:firstRow="1" w:lastRow="0" w:firstColumn="1" w:lastColumn="0" w:noHBand="0" w:noVBand="1"/>
        </w:tblPrEx>
        <w:trPr>
          <w:trHeight w:val="229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w:t>
            </w:r>
            <w:r w:rsidR="001F50A6" w:rsidRPr="009A585E">
              <w:rPr>
                <w:rFonts w:ascii="Times New Roman CYR" w:hAnsi="Times New Roman CYR" w:cs="Times New Roman CYR"/>
              </w:rPr>
              <w:t>у (</w:t>
            </w:r>
            <w:r w:rsidRPr="009A585E">
              <w:rPr>
                <w:rFonts w:ascii="Times New Roman CYR" w:hAnsi="Times New Roman CYR" w:cs="Times New Roman CYR"/>
              </w:rPr>
              <w:t>за исключением доходов, направляемых на формирование дорожного фонда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1 16 10122 01 0001 140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1 833,1</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b/>
                <w:bCs/>
              </w:rPr>
            </w:pPr>
            <w:r w:rsidRPr="009A585E">
              <w:rPr>
                <w:rFonts w:ascii="Times New Roman CYR" w:hAnsi="Times New Roman CYR" w:cs="Times New Roman CYR"/>
                <w:b/>
                <w:bCs/>
              </w:rPr>
              <w:t>Министерство образования, науки и молодёжной политики Нижегородской области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b/>
                <w:bCs/>
              </w:rPr>
            </w:pPr>
            <w:r w:rsidRPr="009A585E">
              <w:rPr>
                <w:rFonts w:ascii="Times New Roman CYR" w:hAnsi="Times New Roman CYR" w:cs="Times New Roman CYR"/>
                <w:b/>
                <w:bCs/>
              </w:rPr>
              <w:t>074</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b/>
                <w:bCs/>
              </w:rPr>
            </w:pPr>
            <w:r w:rsidRPr="009A585E">
              <w:rPr>
                <w:rFonts w:ascii="Times New Roman CYR" w:hAnsi="Times New Roman CYR" w:cs="Times New Roman CYR"/>
                <w:b/>
                <w:bCs/>
              </w:rPr>
              <w:t>3 887 513,0</w:t>
            </w:r>
          </w:p>
        </w:tc>
      </w:tr>
      <w:tr w:rsidR="009A585E" w:rsidRPr="009A585E" w:rsidTr="006556C5">
        <w:tblPrEx>
          <w:tblLook w:val="04A0" w:firstRow="1" w:lastRow="0" w:firstColumn="1" w:lastColumn="0" w:noHBand="0" w:noVBand="1"/>
        </w:tblPrEx>
        <w:trPr>
          <w:trHeight w:val="165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Государственная пошлина за действия органов исполнительной власти субъектов Российской Федерации, связанные с лицензированием образовательной деятельности, осуществляемым в пределах переданных полномочий Российской Федерации в области образования </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074</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1 08 07082 01 0040 110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680,3</w:t>
            </w:r>
          </w:p>
        </w:tc>
      </w:tr>
      <w:tr w:rsidR="009A585E" w:rsidRPr="009A585E" w:rsidTr="006556C5">
        <w:tblPrEx>
          <w:tblLook w:val="04A0" w:firstRow="1" w:lastRow="0" w:firstColumn="1" w:lastColumn="0" w:noHBand="0" w:noVBand="1"/>
        </w:tblPrEx>
        <w:trPr>
          <w:trHeight w:val="178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w:t>
            </w:r>
            <w:r w:rsidR="000E2D13">
              <w:rPr>
                <w:rFonts w:ascii="Times New Roman CYR" w:hAnsi="Times New Roman CYR" w:cs="Times New Roman CYR"/>
              </w:rPr>
              <w:t xml:space="preserve"> </w:t>
            </w:r>
            <w:r w:rsidRPr="009A585E">
              <w:rPr>
                <w:rFonts w:ascii="Times New Roman CYR" w:hAnsi="Times New Roman CYR" w:cs="Times New Roman CYR"/>
              </w:rPr>
              <w:t>осуществляемой в пределах переданных полномочий Российской Федерации в области образования</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074</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1 08 07380 01 0000 110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958,5</w:t>
            </w:r>
          </w:p>
        </w:tc>
      </w:tr>
      <w:tr w:rsidR="009A585E" w:rsidRPr="009A585E" w:rsidTr="006556C5">
        <w:tblPrEx>
          <w:tblLook w:val="04A0" w:firstRow="1" w:lastRow="0" w:firstColumn="1" w:lastColumn="0" w:noHBand="0" w:noVBand="1"/>
        </w:tblPrEx>
        <w:trPr>
          <w:trHeight w:val="210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074</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1 08 07390 01 0000 110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1 092,5</w:t>
            </w:r>
          </w:p>
        </w:tc>
      </w:tr>
      <w:tr w:rsidR="009A585E" w:rsidRPr="009A585E" w:rsidTr="006556C5">
        <w:tblPrEx>
          <w:tblLook w:val="04A0" w:firstRow="1" w:lastRow="0" w:firstColumn="1" w:lastColumn="0" w:noHBand="0" w:noVBand="1"/>
        </w:tblPrEx>
        <w:trPr>
          <w:trHeight w:val="120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Прочие доходы от оказания платных услуг  (работ) получателями средств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074</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1 13 01992 02 0000 130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1 705,5</w:t>
            </w:r>
          </w:p>
        </w:tc>
      </w:tr>
      <w:tr w:rsidR="009A585E" w:rsidRPr="009A585E" w:rsidTr="006556C5">
        <w:tblPrEx>
          <w:tblLook w:val="04A0" w:firstRow="1" w:lastRow="0" w:firstColumn="1" w:lastColumn="0" w:noHBand="0" w:noVBand="1"/>
        </w:tblPrEx>
        <w:trPr>
          <w:trHeight w:val="82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0E2D13">
            <w:pPr>
              <w:jc w:val="both"/>
              <w:rPr>
                <w:rFonts w:ascii="Times New Roman CYR" w:hAnsi="Times New Roman CYR" w:cs="Times New Roman CYR"/>
              </w:rPr>
            </w:pPr>
            <w:r w:rsidRPr="009A585E">
              <w:rPr>
                <w:rFonts w:ascii="Times New Roman CYR" w:hAnsi="Times New Roman CYR" w:cs="Times New Roman CYR"/>
              </w:rPr>
              <w:t xml:space="preserve">Прочие доходы  от  компенсации  затрат  бюджетов субъектов Российской Федерации, источником которых являются средства областного бюджета </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074</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xml:space="preserve">1 13 02992 02 0022 130 </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3 030,3</w:t>
            </w:r>
          </w:p>
        </w:tc>
      </w:tr>
      <w:tr w:rsidR="009A585E" w:rsidRPr="009A585E" w:rsidTr="006556C5">
        <w:tblPrEx>
          <w:tblLook w:val="04A0" w:firstRow="1" w:lastRow="0" w:firstColumn="1" w:lastColumn="0" w:noHBand="0" w:noVBand="1"/>
        </w:tblPrEx>
        <w:trPr>
          <w:trHeight w:val="234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074</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1 14 02022 02 0000 440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40,8</w:t>
            </w:r>
          </w:p>
        </w:tc>
      </w:tr>
      <w:tr w:rsidR="009A585E" w:rsidRPr="009A585E" w:rsidTr="006556C5">
        <w:tblPrEx>
          <w:tblLook w:val="04A0" w:firstRow="1" w:lastRow="0" w:firstColumn="1" w:lastColumn="0" w:noHBand="0" w:noVBand="1"/>
        </w:tblPrEx>
        <w:trPr>
          <w:trHeight w:val="205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074</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1 16 07010 02 0000 140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1,8</w:t>
            </w:r>
          </w:p>
        </w:tc>
      </w:tr>
      <w:tr w:rsidR="009A585E" w:rsidRPr="009A585E" w:rsidTr="006556C5">
        <w:tblPrEx>
          <w:tblLook w:val="04A0" w:firstRow="1" w:lastRow="0" w:firstColumn="1" w:lastColumn="0" w:noHBand="0" w:noVBand="1"/>
        </w:tblPrEx>
        <w:trPr>
          <w:trHeight w:val="147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074</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2 02 25097 02 0000 150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8 278,2</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pPr>
            <w:r w:rsidRPr="009A585E">
              <w:t xml:space="preserve">Субсидии бюджетам субъектов Российской Федерации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w:t>
            </w:r>
            <w:r w:rsidRPr="009A585E">
              <w:lastRenderedPageBreak/>
              <w:t xml:space="preserve">местности и малых городах </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lastRenderedPageBreak/>
              <w:t>074</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2 02 25169 02 0000 150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45 039,8</w:t>
            </w:r>
          </w:p>
        </w:tc>
      </w:tr>
      <w:tr w:rsidR="009A585E" w:rsidRPr="009A585E" w:rsidTr="006556C5">
        <w:tblPrEx>
          <w:tblLook w:val="04A0" w:firstRow="1" w:lastRow="0" w:firstColumn="1" w:lastColumn="0" w:noHBand="0" w:noVBand="1"/>
        </w:tblPrEx>
        <w:trPr>
          <w:trHeight w:val="85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Субсидии бюджетам субъектов Российской Федерации на создание детских технопарков "Кванториум"</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074</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2 02 25173 02 0000 150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70 421,6</w:t>
            </w:r>
          </w:p>
        </w:tc>
      </w:tr>
      <w:tr w:rsidR="009A585E" w:rsidRPr="009A585E" w:rsidTr="006556C5">
        <w:tblPrEx>
          <w:tblLook w:val="04A0" w:firstRow="1" w:lastRow="0" w:firstColumn="1" w:lastColumn="0" w:noHBand="0" w:noVBand="1"/>
        </w:tblPrEx>
        <w:trPr>
          <w:trHeight w:val="79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создание ключевых центров развития детей</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074</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2 02 25175 02 0000 150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10 155,1</w:t>
            </w:r>
          </w:p>
        </w:tc>
      </w:tr>
      <w:tr w:rsidR="009A585E" w:rsidRPr="009A585E" w:rsidTr="006556C5">
        <w:tblPrEx>
          <w:tblLook w:val="04A0" w:firstRow="1" w:lastRow="0" w:firstColumn="1" w:lastColumn="0" w:noHBand="0" w:noVBand="1"/>
        </w:tblPrEx>
        <w:trPr>
          <w:trHeight w:val="175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разработку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074</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2 02 25177 02 0000 150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50 037,3</w:t>
            </w:r>
          </w:p>
        </w:tc>
      </w:tr>
      <w:tr w:rsidR="009A585E" w:rsidRPr="009A585E" w:rsidTr="006556C5">
        <w:tblPrEx>
          <w:tblLook w:val="04A0" w:firstRow="1" w:lastRow="0" w:firstColumn="1" w:lastColumn="0" w:noHBand="0" w:noVBand="1"/>
        </w:tblPrEx>
        <w:trPr>
          <w:trHeight w:val="178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074</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2 02 25187 02 0000 150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14 975,6</w:t>
            </w:r>
          </w:p>
        </w:tc>
      </w:tr>
      <w:tr w:rsidR="009A585E" w:rsidRPr="009A585E" w:rsidTr="006556C5">
        <w:tblPrEx>
          <w:tblLook w:val="04A0" w:firstRow="1" w:lastRow="0" w:firstColumn="1" w:lastColumn="0" w:noHBand="0" w:noVBand="1"/>
        </w:tblPrEx>
        <w:trPr>
          <w:trHeight w:val="141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074</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2 02 25210 02 0000 150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219 049,4</w:t>
            </w:r>
          </w:p>
        </w:tc>
      </w:tr>
      <w:tr w:rsidR="009A585E" w:rsidRPr="009A585E" w:rsidTr="006556C5">
        <w:tblPrEx>
          <w:tblLook w:val="04A0" w:firstRow="1" w:lastRow="0" w:firstColumn="1" w:lastColumn="0" w:noHBand="0" w:noVBand="1"/>
        </w:tblPrEx>
        <w:trPr>
          <w:trHeight w:val="79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создание центров цифрового образования детей</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074</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2 02 25219 02 0000 150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12 734,3</w:t>
            </w:r>
          </w:p>
        </w:tc>
      </w:tr>
      <w:tr w:rsidR="009A585E" w:rsidRPr="009A585E" w:rsidTr="006556C5">
        <w:tblPrEx>
          <w:tblLook w:val="04A0" w:firstRow="1" w:lastRow="0" w:firstColumn="1" w:lastColumn="0" w:noHBand="0" w:noVBand="1"/>
        </w:tblPrEx>
        <w:trPr>
          <w:trHeight w:val="174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074</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2 02 25232 02 0000 150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953 100,5</w:t>
            </w:r>
          </w:p>
        </w:tc>
      </w:tr>
      <w:tr w:rsidR="009A585E" w:rsidRPr="009A585E" w:rsidTr="006556C5">
        <w:tblPrEx>
          <w:tblLook w:val="04A0" w:firstRow="1" w:lastRow="0" w:firstColumn="1" w:lastColumn="0" w:noHBand="0" w:noVBand="1"/>
        </w:tblPrEx>
        <w:trPr>
          <w:trHeight w:val="112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модернизацию инфраструктуры общего образования в отдельных субъектах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074</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2 02 25239 02 0000 150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500 000,0</w:t>
            </w:r>
          </w:p>
        </w:tc>
      </w:tr>
      <w:tr w:rsidR="009A585E" w:rsidRPr="009A585E" w:rsidTr="006556C5">
        <w:tblPrEx>
          <w:tblLook w:val="04A0" w:firstRow="1" w:lastRow="0" w:firstColumn="1" w:lastColumn="0" w:noHBand="0" w:noVBand="1"/>
        </w:tblPrEx>
        <w:trPr>
          <w:trHeight w:val="90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создание мобильных технопарков "Кванториум"</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074</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2 02 25247 02 0000 150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16 256,6</w:t>
            </w:r>
          </w:p>
        </w:tc>
      </w:tr>
      <w:tr w:rsidR="009A585E" w:rsidRPr="009A585E" w:rsidTr="006556C5">
        <w:tblPrEx>
          <w:tblLook w:val="04A0" w:firstRow="1" w:lastRow="0" w:firstColumn="1" w:lastColumn="0" w:noHBand="0" w:noVBand="1"/>
        </w:tblPrEx>
        <w:trPr>
          <w:trHeight w:val="301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Субсидии бюджетам субъектов Российской Федерации на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074</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2 02 25253 02 0000 150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14 213,2</w:t>
            </w:r>
          </w:p>
        </w:tc>
      </w:tr>
      <w:tr w:rsidR="009A585E" w:rsidRPr="009A585E" w:rsidTr="006556C5">
        <w:tblPrEx>
          <w:tblLook w:val="04A0" w:firstRow="1" w:lastRow="0" w:firstColumn="1" w:lastColumn="0" w:noHBand="0" w:noVBand="1"/>
        </w:tblPrEx>
        <w:trPr>
          <w:trHeight w:val="177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074</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2 02 25255 02 0000 150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62 046,1</w:t>
            </w:r>
          </w:p>
        </w:tc>
      </w:tr>
      <w:tr w:rsidR="009A585E" w:rsidRPr="009A585E" w:rsidTr="006556C5">
        <w:tblPrEx>
          <w:tblLook w:val="04A0" w:firstRow="1" w:lastRow="0" w:firstColumn="1" w:lastColumn="0" w:noHBand="0" w:noVBand="1"/>
        </w:tblPrEx>
        <w:trPr>
          <w:trHeight w:val="174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074</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2 02 25256 02 0000 150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6 660,0</w:t>
            </w:r>
          </w:p>
        </w:tc>
      </w:tr>
      <w:tr w:rsidR="009A585E" w:rsidRPr="009A585E" w:rsidTr="006556C5">
        <w:tblPrEx>
          <w:tblLook w:val="04A0" w:firstRow="1" w:lastRow="0" w:firstColumn="1" w:lastColumn="0" w:noHBand="0" w:noVBand="1"/>
        </w:tblPrEx>
        <w:trPr>
          <w:trHeight w:val="153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074</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2 02 25304 02 0000 150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419 445,1</w:t>
            </w:r>
          </w:p>
        </w:tc>
      </w:tr>
      <w:tr w:rsidR="009A585E" w:rsidRPr="009A585E" w:rsidTr="006556C5">
        <w:tblPrEx>
          <w:tblLook w:val="04A0" w:firstRow="1" w:lastRow="0" w:firstColumn="1" w:lastColumn="0" w:noHBand="0" w:noVBand="1"/>
        </w:tblPrEx>
        <w:trPr>
          <w:trHeight w:val="181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реализацию практик поддержки и развития волонтерства, реализуемых в субъектах Российской Федерации, по итогам проведения Всероссийского конкурса лучших региональных практик поддержки волонтерства "Регион добрых дел"</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074</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2 02 25412 02 0000 150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8 911,2</w:t>
            </w:r>
          </w:p>
        </w:tc>
      </w:tr>
      <w:tr w:rsidR="009A585E" w:rsidRPr="009A585E" w:rsidTr="006556C5">
        <w:tblPrEx>
          <w:tblLook w:val="04A0" w:firstRow="1" w:lastRow="0" w:firstColumn="1" w:lastColumn="0" w:noHBand="0" w:noVBand="1"/>
        </w:tblPrEx>
        <w:trPr>
          <w:trHeight w:val="418"/>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Субсидии бюджетам субъектов Российской Федерации на создание новых мест в образовательных организациях различных типов для реализации дополнительных </w:t>
            </w:r>
            <w:r w:rsidRPr="009A585E">
              <w:rPr>
                <w:rFonts w:ascii="Times New Roman CYR" w:hAnsi="Times New Roman CYR" w:cs="Times New Roman CYR"/>
              </w:rPr>
              <w:lastRenderedPageBreak/>
              <w:t>общеразвивающих программ всех направленностей</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lastRenderedPageBreak/>
              <w:t>074</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2 02 25491 02 0000 150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392 706,7</w:t>
            </w:r>
          </w:p>
        </w:tc>
      </w:tr>
      <w:tr w:rsidR="009A585E" w:rsidRPr="009A585E" w:rsidTr="006556C5">
        <w:tblPrEx>
          <w:tblLook w:val="04A0" w:firstRow="1" w:lastRow="0" w:firstColumn="1" w:lastColumn="0" w:noHBand="0" w:noVBand="1"/>
        </w:tblPrEx>
        <w:trPr>
          <w:trHeight w:val="139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074</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2 02 25520 02 0000 150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470 987,7</w:t>
            </w:r>
          </w:p>
        </w:tc>
      </w:tr>
      <w:tr w:rsidR="009A585E" w:rsidRPr="009A585E" w:rsidTr="006556C5">
        <w:tblPrEx>
          <w:tblLook w:val="04A0" w:firstRow="1" w:lastRow="0" w:firstColumn="1" w:lastColumn="0" w:noHBand="0" w:noVBand="1"/>
        </w:tblPrEx>
        <w:trPr>
          <w:trHeight w:val="208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Межбюджетные трансферты, передаваемые бюджетам субъектов Российской Федерации на 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074</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2 02 45159 02 0000 150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44 593,8</w:t>
            </w:r>
          </w:p>
        </w:tc>
      </w:tr>
      <w:tr w:rsidR="009A585E" w:rsidRPr="009A585E" w:rsidTr="006556C5">
        <w:tblPrEx>
          <w:tblLook w:val="04A0" w:firstRow="1" w:lastRow="0" w:firstColumn="1" w:lastColumn="0" w:noHBand="0" w:noVBand="1"/>
        </w:tblPrEx>
        <w:trPr>
          <w:trHeight w:val="174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Межбюджетные трансферты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074</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2 02 45303 02 0000 150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405 156,1</w:t>
            </w:r>
          </w:p>
        </w:tc>
      </w:tr>
      <w:tr w:rsidR="009A585E" w:rsidRPr="009A585E" w:rsidTr="006556C5">
        <w:tblPrEx>
          <w:tblLook w:val="04A0" w:firstRow="1" w:lastRow="0" w:firstColumn="1" w:lastColumn="0" w:noHBand="0" w:noVBand="1"/>
        </w:tblPrEx>
        <w:trPr>
          <w:trHeight w:val="88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Прочие безвозмездные поступления от негосударственных организаций в бюджеты субъектов Российской Федерации</w:t>
            </w:r>
          </w:p>
        </w:tc>
        <w:tc>
          <w:tcPr>
            <w:tcW w:w="850"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074</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2 04 02099 02 0000 150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445,0</w:t>
            </w:r>
          </w:p>
        </w:tc>
      </w:tr>
      <w:tr w:rsidR="009A585E" w:rsidRPr="009A585E" w:rsidTr="006556C5">
        <w:tblPrEx>
          <w:tblLook w:val="04A0" w:firstRow="1" w:lastRow="0" w:firstColumn="1" w:lastColumn="0" w:noHBand="0" w:noVBand="1"/>
        </w:tblPrEx>
        <w:trPr>
          <w:trHeight w:val="106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Поступления от денежных пожертвований, предоставляемых физическими лицами получателям средств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074</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2 07 02020 02 0000 150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34,8</w:t>
            </w:r>
          </w:p>
        </w:tc>
      </w:tr>
      <w:tr w:rsidR="009A585E" w:rsidRPr="009A585E" w:rsidTr="006556C5">
        <w:tblPrEx>
          <w:tblLook w:val="04A0" w:firstRow="1" w:lastRow="0" w:firstColumn="1" w:lastColumn="0" w:noHBand="0" w:noVBand="1"/>
        </w:tblPrEx>
        <w:trPr>
          <w:trHeight w:val="181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0E2D13">
            <w:pPr>
              <w:jc w:val="both"/>
            </w:pPr>
            <w:r w:rsidRPr="009A585E">
              <w:t>Доходы бюджетов субъектов Российской Федерации от возврата бюджетными учреждениями остатков субсидий прошлых лет (за счет средств областного бюджета) (в части возврата остатков, образовавшихся на счетах бюджетов по состоянию на 01 января  текущего финансового года)</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074</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2 18 02010 02 1221 150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915,4</w:t>
            </w:r>
          </w:p>
        </w:tc>
      </w:tr>
      <w:tr w:rsidR="009A585E" w:rsidRPr="009A585E" w:rsidTr="006556C5">
        <w:tblPrEx>
          <w:tblLook w:val="04A0" w:firstRow="1" w:lastRow="0" w:firstColumn="1" w:lastColumn="0" w:noHBand="0" w:noVBand="1"/>
        </w:tblPrEx>
        <w:trPr>
          <w:trHeight w:val="172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0E2D13">
            <w:pPr>
              <w:jc w:val="both"/>
            </w:pPr>
            <w:r w:rsidRPr="009A585E">
              <w:t>Доходы бюджетов субъектов Российской Федерации от возврата бюджетными учреждениями остатков субсидий прошлых лет (за счет средств областного бюджета) (в части возврата остатков,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074</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2 18 02010 02 1222 150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55,3</w:t>
            </w:r>
          </w:p>
        </w:tc>
      </w:tr>
      <w:tr w:rsidR="009A585E" w:rsidRPr="009A585E" w:rsidTr="006556C5">
        <w:tblPrEx>
          <w:tblLook w:val="04A0" w:firstRow="1" w:lastRow="0" w:firstColumn="1" w:lastColumn="0" w:noHBand="0" w:noVBand="1"/>
        </w:tblPrEx>
        <w:trPr>
          <w:trHeight w:val="265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0E2D13">
            <w:pPr>
              <w:jc w:val="both"/>
              <w:rPr>
                <w:rFonts w:ascii="Times New Roman CYR" w:hAnsi="Times New Roman CYR" w:cs="Times New Roman CYR"/>
              </w:rPr>
            </w:pPr>
            <w:r w:rsidRPr="009A585E">
              <w:rPr>
                <w:rFonts w:ascii="Times New Roman CYR" w:hAnsi="Times New Roman CYR" w:cs="Times New Roman CYR"/>
              </w:rPr>
              <w:lastRenderedPageBreak/>
              <w:t>Доходы бюджетов субъектов Российской Федерации от возврата остатков субсидий на реализацию мероприятий по созданию в субъектах Российской Федерации новых мест в общеобразовательных организациях из бюджетов муниципальных образований (за счет средств федерального бюджета</w:t>
            </w:r>
            <w:r w:rsidR="001F50A6" w:rsidRPr="009A585E">
              <w:rPr>
                <w:rFonts w:ascii="Times New Roman CYR" w:hAnsi="Times New Roman CYR" w:cs="Times New Roman CYR"/>
              </w:rPr>
              <w:t>)</w:t>
            </w:r>
            <w:r w:rsidRPr="009A585E">
              <w:rPr>
                <w:rFonts w:ascii="Times New Roman CYR" w:hAnsi="Times New Roman CYR" w:cs="Times New Roman CYR"/>
              </w:rPr>
              <w:t xml:space="preserve"> (в части возврата  остатков,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074</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2 18 25520 02 1112 150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13 875,0</w:t>
            </w:r>
          </w:p>
        </w:tc>
      </w:tr>
      <w:tr w:rsidR="009A585E" w:rsidRPr="009A585E" w:rsidTr="006556C5">
        <w:tblPrEx>
          <w:tblLook w:val="04A0" w:firstRow="1" w:lastRow="0" w:firstColumn="1" w:lastColumn="0" w:noHBand="0" w:noVBand="1"/>
        </w:tblPrEx>
        <w:trPr>
          <w:trHeight w:val="271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Доходы бюджетов субъектов Российской Федерации от возврата остатков субсидий на реализацию мероприятий по созданию в субъектах Российской Федерации новых мест в общеобразовательных организациях из бюджетов муниципальных образований (за счет средств областного бюджета) (в части возврата остатков,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074</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2 18 25520 02 1222 150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4 875,0</w:t>
            </w:r>
          </w:p>
        </w:tc>
      </w:tr>
      <w:tr w:rsidR="009A585E" w:rsidRPr="009A585E" w:rsidTr="006556C5">
        <w:tblPrEx>
          <w:tblLook w:val="04A0" w:firstRow="1" w:lastRow="0" w:firstColumn="1" w:lastColumn="0" w:noHBand="0" w:noVBand="1"/>
        </w:tblPrEx>
        <w:trPr>
          <w:trHeight w:val="261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pPr>
            <w:r w:rsidRPr="009A585E">
              <w:t>Доходы бюджетов субъектов Российской Федерации от возврата остатков иных межбюджетных трансфертов, передаваемых для компенсации дополнительных расходов, возникших в результате решений, принятых органами власти другого уровня, из бюджетов муниципальных образований (за счет средств областного бюджета)  (в части возвратов остатков, образовавшихся на счетах бюджетов по состоянию на 1 января текущего финансового года)</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074</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2 18 45160 02 1221 150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391,3</w:t>
            </w:r>
          </w:p>
        </w:tc>
      </w:tr>
      <w:tr w:rsidR="009A585E" w:rsidRPr="009A585E" w:rsidTr="006556C5">
        <w:tblPrEx>
          <w:tblLook w:val="04A0" w:firstRow="1" w:lastRow="0" w:firstColumn="1" w:lastColumn="0" w:noHBand="0" w:noVBand="1"/>
        </w:tblPrEx>
        <w:trPr>
          <w:trHeight w:val="277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pPr>
            <w:r w:rsidRPr="009A585E">
              <w:t>Доходы бюджетов субъектов Российской Федерации от возврата остатков иных межбюджетных трансфертов, передаваемых для компенсации дополнительных расходов, возникших в результате решений, принятых органами власти другого уровня, из бюджетов муниципальных образований (за счет средств областного бюджета) (в части возврата остатков, образовавшихся в счёт  восстановленной в текущем году дебиторской задолженности)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074</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2 18 45160 02 1222 150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7,6</w:t>
            </w:r>
          </w:p>
        </w:tc>
      </w:tr>
      <w:tr w:rsidR="009A585E" w:rsidRPr="009A585E" w:rsidTr="006556C5">
        <w:tblPrEx>
          <w:tblLook w:val="04A0" w:firstRow="1" w:lastRow="0" w:firstColumn="1" w:lastColumn="0" w:noHBand="0" w:noVBand="1"/>
        </w:tblPrEx>
        <w:trPr>
          <w:trHeight w:val="234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0E2D13">
            <w:pPr>
              <w:jc w:val="both"/>
              <w:rPr>
                <w:rFonts w:ascii="Times New Roman CYR" w:hAnsi="Times New Roman CYR" w:cs="Times New Roman CYR"/>
              </w:rPr>
            </w:pPr>
            <w:r w:rsidRPr="009A585E">
              <w:rPr>
                <w:rFonts w:ascii="Times New Roman CYR" w:hAnsi="Times New Roman CYR" w:cs="Times New Roman CYR"/>
              </w:rPr>
              <w:lastRenderedPageBreak/>
              <w:t xml:space="preserve">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(за счет средств областного бюджета) (в части возврата остатков, образовавшихся на счетах бюджетов по состоянию на 01 января текущего  финансового года)  </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074</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2 18 60010 02 1221 150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109 586,5</w:t>
            </w:r>
          </w:p>
        </w:tc>
      </w:tr>
      <w:tr w:rsidR="009A585E" w:rsidRPr="009A585E" w:rsidTr="006556C5">
        <w:tblPrEx>
          <w:tblLook w:val="04A0" w:firstRow="1" w:lastRow="0" w:firstColumn="1" w:lastColumn="0" w:noHBand="0" w:noVBand="1"/>
        </w:tblPrEx>
        <w:trPr>
          <w:trHeight w:val="235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0E2D13">
            <w:pPr>
              <w:jc w:val="both"/>
              <w:rPr>
                <w:rFonts w:ascii="Times New Roman CYR" w:hAnsi="Times New Roman CYR" w:cs="Times New Roman CYR"/>
              </w:rPr>
            </w:pPr>
            <w:r w:rsidRPr="009A585E">
              <w:rPr>
                <w:rFonts w:ascii="Times New Roman CYR" w:hAnsi="Times New Roman CYR" w:cs="Times New Roman CYR"/>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(за счет средств областного бюджета) (в части возврата остатков,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074</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2 18 60010 02 1222 150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81 149,1</w:t>
            </w:r>
          </w:p>
        </w:tc>
      </w:tr>
      <w:tr w:rsidR="009A585E" w:rsidRPr="009A585E" w:rsidTr="006556C5">
        <w:tblPrEx>
          <w:tblLook w:val="04A0" w:firstRow="1" w:lastRow="0" w:firstColumn="1" w:lastColumn="0" w:noHBand="0" w:noVBand="1"/>
        </w:tblPrEx>
        <w:trPr>
          <w:trHeight w:val="244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(за счет средств областного бюджета) </w:t>
            </w:r>
            <w:r w:rsidR="001F50A6" w:rsidRPr="009A585E">
              <w:rPr>
                <w:rFonts w:ascii="Times New Roman CYR" w:hAnsi="Times New Roman CYR" w:cs="Times New Roman CYR"/>
              </w:rPr>
              <w:t>(</w:t>
            </w:r>
            <w:r w:rsidRPr="009A585E">
              <w:rPr>
                <w:rFonts w:ascii="Times New Roman CYR" w:hAnsi="Times New Roman CYR" w:cs="Times New Roman CYR"/>
              </w:rPr>
              <w:t>в части возврата остатков, взысканных в областной бюджет в соответствии с решениями министерства финансов Нижегородской области)</w:t>
            </w:r>
          </w:p>
        </w:tc>
        <w:tc>
          <w:tcPr>
            <w:tcW w:w="850"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074</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2 18 60010 02 1223 150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15 198,9</w:t>
            </w:r>
          </w:p>
        </w:tc>
      </w:tr>
      <w:tr w:rsidR="009A585E" w:rsidRPr="009A585E" w:rsidTr="006556C5">
        <w:tblPrEx>
          <w:tblLook w:val="04A0" w:firstRow="1" w:lastRow="0" w:firstColumn="1" w:lastColumn="0" w:noHBand="0" w:noVBand="1"/>
        </w:tblPrEx>
        <w:trPr>
          <w:trHeight w:val="145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Возврат остатков субсидий на реализацию мероприятий по созданию в субъектах Российской Федерации новых мест в общеобразовательных организациях из бюджетов субъектов Российской Федерации</w:t>
            </w:r>
          </w:p>
        </w:tc>
        <w:tc>
          <w:tcPr>
            <w:tcW w:w="850"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074</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2 19 25520 02 0000 150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-13 875,0</w:t>
            </w:r>
          </w:p>
        </w:tc>
      </w:tr>
      <w:tr w:rsidR="009A585E" w:rsidRPr="009A585E" w:rsidTr="006556C5">
        <w:tblPrEx>
          <w:tblLook w:val="04A0" w:firstRow="1" w:lastRow="0" w:firstColumn="1" w:lastColumn="0" w:noHBand="0" w:noVBand="1"/>
        </w:tblPrEx>
        <w:trPr>
          <w:trHeight w:val="153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Возврат остатков иных межбюджетных трансфертов на обеспечение развития информационно-телекоммуникационной инфраструктуры объектов общеобразовательных организаций из бюджетов субъектов Российской Федерации</w:t>
            </w:r>
          </w:p>
        </w:tc>
        <w:tc>
          <w:tcPr>
            <w:tcW w:w="850"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074</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2 19 45585 02 0000 150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-57 423,9</w:t>
            </w:r>
          </w:p>
        </w:tc>
      </w:tr>
      <w:tr w:rsidR="009A585E" w:rsidRPr="009A585E" w:rsidTr="006556C5">
        <w:tblPrEx>
          <w:tblLook w:val="04A0" w:firstRow="1" w:lastRow="0" w:firstColumn="1" w:lastColumn="0" w:noHBand="0" w:noVBand="1"/>
        </w:tblPrEx>
        <w:trPr>
          <w:trHeight w:val="142"/>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b/>
                <w:bCs/>
              </w:rPr>
            </w:pPr>
            <w:r w:rsidRPr="009A585E">
              <w:rPr>
                <w:rFonts w:ascii="Times New Roman CYR" w:hAnsi="Times New Roman CYR" w:cs="Times New Roman CYR"/>
                <w:b/>
                <w:bCs/>
              </w:rPr>
              <w:t>Федеральное аген</w:t>
            </w:r>
            <w:r w:rsidR="000E2D13">
              <w:rPr>
                <w:rFonts w:ascii="Times New Roman CYR" w:hAnsi="Times New Roman CYR" w:cs="Times New Roman CYR"/>
                <w:b/>
                <w:bCs/>
              </w:rPr>
              <w:t>т</w:t>
            </w:r>
            <w:r w:rsidRPr="009A585E">
              <w:rPr>
                <w:rFonts w:ascii="Times New Roman CYR" w:hAnsi="Times New Roman CYR" w:cs="Times New Roman CYR"/>
                <w:b/>
                <w:bCs/>
              </w:rPr>
              <w:t>ство водных ресурсов</w:t>
            </w:r>
          </w:p>
        </w:tc>
        <w:tc>
          <w:tcPr>
            <w:tcW w:w="850"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b/>
                <w:bCs/>
              </w:rPr>
            </w:pPr>
            <w:r w:rsidRPr="009A585E">
              <w:rPr>
                <w:rFonts w:ascii="Times New Roman CYR" w:hAnsi="Times New Roman CYR" w:cs="Times New Roman CYR"/>
                <w:b/>
                <w:bCs/>
              </w:rPr>
              <w:t>076</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b/>
                <w:bCs/>
              </w:rPr>
            </w:pPr>
            <w:r w:rsidRPr="009A585E">
              <w:rPr>
                <w:rFonts w:ascii="Times New Roman CYR" w:hAnsi="Times New Roman CYR" w:cs="Times New Roman CYR"/>
                <w:b/>
                <w:bCs/>
              </w:rPr>
              <w:t>2,0</w:t>
            </w:r>
          </w:p>
        </w:tc>
      </w:tr>
      <w:tr w:rsidR="009A585E" w:rsidRPr="009A585E" w:rsidTr="006556C5">
        <w:tblPrEx>
          <w:tblLook w:val="04A0" w:firstRow="1" w:lastRow="0" w:firstColumn="1" w:lastColumn="0" w:noHBand="0" w:noVBand="1"/>
        </w:tblPrEx>
        <w:trPr>
          <w:trHeight w:val="235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w:t>
            </w:r>
          </w:p>
        </w:tc>
        <w:tc>
          <w:tcPr>
            <w:tcW w:w="850"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076</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1 16 10122 01 0001 140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2,0</w:t>
            </w:r>
          </w:p>
        </w:tc>
      </w:tr>
      <w:tr w:rsidR="009A585E" w:rsidRPr="009A585E" w:rsidTr="006556C5">
        <w:tblPrEx>
          <w:tblLook w:val="04A0" w:firstRow="1" w:lastRow="0" w:firstColumn="1" w:lastColumn="0" w:noHBand="0" w:noVBand="1"/>
        </w:tblPrEx>
        <w:trPr>
          <w:trHeight w:val="33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b/>
                <w:bCs/>
              </w:rPr>
            </w:pPr>
            <w:r w:rsidRPr="009A585E">
              <w:rPr>
                <w:rFonts w:ascii="Times New Roman CYR" w:hAnsi="Times New Roman CYR" w:cs="Times New Roman CYR"/>
                <w:b/>
                <w:bCs/>
              </w:rPr>
              <w:t>Министерство сельского хозяйства и продовольственных ресурсов Нижегородской области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b/>
                <w:bCs/>
              </w:rPr>
            </w:pPr>
            <w:r w:rsidRPr="009A585E">
              <w:rPr>
                <w:rFonts w:ascii="Times New Roman CYR" w:hAnsi="Times New Roman CYR" w:cs="Times New Roman CYR"/>
                <w:b/>
                <w:bCs/>
              </w:rPr>
              <w:t>082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b/>
                <w:bCs/>
              </w:rPr>
            </w:pPr>
            <w:r w:rsidRPr="009A585E">
              <w:rPr>
                <w:rFonts w:ascii="Times New Roman CYR" w:hAnsi="Times New Roman CYR" w:cs="Times New Roman CYR"/>
                <w:b/>
                <w:bCs/>
              </w:rPr>
              <w:t>1 395 856,0</w:t>
            </w:r>
          </w:p>
        </w:tc>
      </w:tr>
      <w:tr w:rsidR="009A585E" w:rsidRPr="009A585E" w:rsidTr="006556C5">
        <w:tblPrEx>
          <w:tblLook w:val="04A0" w:firstRow="1" w:lastRow="0" w:firstColumn="1" w:lastColumn="0" w:noHBand="0" w:noVBand="1"/>
        </w:tblPrEx>
        <w:trPr>
          <w:trHeight w:val="117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0E2D13">
            <w:pPr>
              <w:jc w:val="both"/>
              <w:rPr>
                <w:rFonts w:ascii="Times New Roman CYR" w:hAnsi="Times New Roman CYR" w:cs="Times New Roman CYR"/>
              </w:rPr>
            </w:pPr>
            <w:r w:rsidRPr="009A585E">
              <w:rPr>
                <w:rFonts w:ascii="Times New Roman CYR" w:hAnsi="Times New Roman CYR" w:cs="Times New Roman CYR"/>
              </w:rPr>
              <w:t>Прочие доходы  от  компенсации  затрат  бюджетов субъектов Российской Федерации, источником которых являются средства  федерального бюджета</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1 13 02992 02 0021 130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1 719,8</w:t>
            </w:r>
          </w:p>
        </w:tc>
      </w:tr>
      <w:tr w:rsidR="009A585E" w:rsidRPr="009A585E" w:rsidTr="006556C5">
        <w:tblPrEx>
          <w:tblLook w:val="04A0" w:firstRow="1" w:lastRow="0" w:firstColumn="1" w:lastColumn="0" w:noHBand="0" w:noVBand="1"/>
        </w:tblPrEx>
        <w:trPr>
          <w:trHeight w:val="106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0E2D13">
            <w:pPr>
              <w:jc w:val="both"/>
              <w:rPr>
                <w:rFonts w:ascii="Times New Roman CYR" w:hAnsi="Times New Roman CYR" w:cs="Times New Roman CYR"/>
              </w:rPr>
            </w:pPr>
            <w:r w:rsidRPr="009A585E">
              <w:rPr>
                <w:rFonts w:ascii="Times New Roman CYR" w:hAnsi="Times New Roman CYR" w:cs="Times New Roman CYR"/>
              </w:rPr>
              <w:t xml:space="preserve">Прочие доходы  от  компенсации  затрат  бюджетов субъектов Российской Федерации, источником которых являются средства областного бюджета </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xml:space="preserve">1 13 02992 02 0022 130 </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5 288,3</w:t>
            </w:r>
          </w:p>
        </w:tc>
      </w:tr>
      <w:tr w:rsidR="009A585E" w:rsidRPr="009A585E" w:rsidTr="006556C5">
        <w:tblPrEx>
          <w:tblLook w:val="04A0" w:firstRow="1" w:lastRow="0" w:firstColumn="1" w:lastColumn="0" w:noHBand="0" w:noVBand="1"/>
        </w:tblPrEx>
        <w:trPr>
          <w:trHeight w:val="84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государственную поддержку производства масличных культур</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2 02 25259 02 0000 150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11 253,6</w:t>
            </w:r>
          </w:p>
        </w:tc>
      </w:tr>
      <w:tr w:rsidR="009A585E" w:rsidRPr="009A585E" w:rsidTr="006556C5">
        <w:tblPrEx>
          <w:tblLook w:val="04A0" w:firstRow="1" w:lastRow="0" w:firstColumn="1" w:lastColumn="0" w:noHBand="0" w:noVBand="1"/>
        </w:tblPrEx>
        <w:trPr>
          <w:trHeight w:val="111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создание системы поддержки фермеров и развитие сельской кооперации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2 02 25480 02 0000 150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53 283,4</w:t>
            </w:r>
          </w:p>
        </w:tc>
      </w:tr>
      <w:tr w:rsidR="009A585E" w:rsidRPr="009A585E" w:rsidTr="006556C5">
        <w:tblPrEx>
          <w:tblLook w:val="04A0" w:firstRow="1" w:lastRow="0" w:firstColumn="1" w:lastColumn="0" w:noHBand="0" w:noVBand="1"/>
        </w:tblPrEx>
        <w:trPr>
          <w:trHeight w:val="144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2 02 25502 02 0000 150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325 570,4</w:t>
            </w:r>
          </w:p>
        </w:tc>
      </w:tr>
      <w:tr w:rsidR="009A585E" w:rsidRPr="009A585E" w:rsidTr="006556C5">
        <w:tblPrEx>
          <w:tblLook w:val="04A0" w:firstRow="1" w:lastRow="0" w:firstColumn="1" w:lastColumn="0" w:noHBand="0" w:noVBand="1"/>
        </w:tblPrEx>
        <w:trPr>
          <w:trHeight w:val="117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поддержку сельскохозяйственного производства по отдельным подотраслям растениеводства и животноводства</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2 02 25508 02 0000 150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510 593,1</w:t>
            </w:r>
          </w:p>
        </w:tc>
      </w:tr>
      <w:tr w:rsidR="009A585E" w:rsidRPr="009A585E" w:rsidTr="006556C5">
        <w:tblPrEx>
          <w:tblLook w:val="04A0" w:firstRow="1" w:lastRow="0" w:firstColumn="1" w:lastColumn="0" w:noHBand="0" w:noVBand="1"/>
        </w:tblPrEx>
        <w:trPr>
          <w:trHeight w:val="112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2 02 25568 02 0000 150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65 005,0</w:t>
            </w:r>
          </w:p>
        </w:tc>
      </w:tr>
      <w:tr w:rsidR="009A585E" w:rsidRPr="009A585E" w:rsidTr="006556C5">
        <w:tblPrEx>
          <w:tblLook w:val="04A0" w:firstRow="1" w:lastRow="0" w:firstColumn="1" w:lastColumn="0" w:noHBand="0" w:noVBand="1"/>
        </w:tblPrEx>
        <w:trPr>
          <w:trHeight w:val="93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обеспечение комплексного развития сельских территорий</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2 02 25576 02 0000 150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62 344,3</w:t>
            </w:r>
          </w:p>
        </w:tc>
      </w:tr>
      <w:tr w:rsidR="009A585E" w:rsidRPr="009A585E" w:rsidTr="006556C5">
        <w:tblPrEx>
          <w:tblLook w:val="04A0" w:firstRow="1" w:lastRow="0" w:firstColumn="1" w:lastColumn="0" w:noHBand="0" w:noVBand="1"/>
        </w:tblPrEx>
        <w:trPr>
          <w:trHeight w:val="148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2 02 27576 02 0000 150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278 311,2</w:t>
            </w:r>
          </w:p>
        </w:tc>
      </w:tr>
      <w:tr w:rsidR="009A585E" w:rsidRPr="009A585E" w:rsidTr="006556C5">
        <w:tblPrEx>
          <w:tblLook w:val="04A0" w:firstRow="1" w:lastRow="0" w:firstColumn="1" w:lastColumn="0" w:noHBand="0" w:noVBand="1"/>
        </w:tblPrEx>
        <w:trPr>
          <w:trHeight w:val="138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2 02 45433 02 0000 150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81 280,8</w:t>
            </w:r>
          </w:p>
        </w:tc>
      </w:tr>
      <w:tr w:rsidR="009A585E" w:rsidRPr="009A585E" w:rsidTr="006556C5">
        <w:tblPrEx>
          <w:tblLook w:val="04A0" w:firstRow="1" w:lastRow="0" w:firstColumn="1" w:lastColumn="0" w:noHBand="0" w:noVBand="1"/>
        </w:tblPrEx>
        <w:trPr>
          <w:trHeight w:val="178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0E2D13">
            <w:pPr>
              <w:jc w:val="both"/>
            </w:pPr>
            <w:r w:rsidRPr="009A585E">
              <w:t>Доходы бюджетов субъектов Российской Федерации от возврата бюджетными учреждениями остатков субсидий прошлых лет (за счет средств областного бюджета) (в части возврата остатков, образовавшихся на счетах бюджетов по состоянию на 01 января  текущего финансового года)</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2 18 02010 02 1221 150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1 941,2</w:t>
            </w:r>
          </w:p>
        </w:tc>
      </w:tr>
      <w:tr w:rsidR="009A585E" w:rsidRPr="009A585E" w:rsidTr="006556C5">
        <w:tblPrEx>
          <w:tblLook w:val="04A0" w:firstRow="1" w:lastRow="0" w:firstColumn="1" w:lastColumn="0" w:noHBand="0" w:noVBand="1"/>
        </w:tblPrEx>
        <w:trPr>
          <w:trHeight w:val="267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0E2D13">
            <w:pPr>
              <w:jc w:val="both"/>
              <w:rPr>
                <w:rFonts w:ascii="Times New Roman CYR" w:hAnsi="Times New Roman CYR" w:cs="Times New Roman CYR"/>
              </w:rPr>
            </w:pPr>
            <w:r w:rsidRPr="009A585E">
              <w:rPr>
                <w:rFonts w:ascii="Times New Roman CYR" w:hAnsi="Times New Roman CYR" w:cs="Times New Roman CYR"/>
              </w:rPr>
              <w:t xml:space="preserve">Доходы бюджетов субъектов Российской Федерации от возврата остатков субвенций на оказание несвязанной поддержки сельскохозяйственным товаропроизводителям в области растениеводства из бюджетов муниципальных образований (за счет средств федерального бюджета) </w:t>
            </w:r>
            <w:r w:rsidR="001F50A6" w:rsidRPr="009A585E">
              <w:rPr>
                <w:rFonts w:ascii="Times New Roman CYR" w:hAnsi="Times New Roman CYR" w:cs="Times New Roman CYR"/>
              </w:rPr>
              <w:t>(</w:t>
            </w:r>
            <w:r w:rsidRPr="009A585E">
              <w:rPr>
                <w:rFonts w:ascii="Times New Roman CYR" w:hAnsi="Times New Roman CYR" w:cs="Times New Roman CYR"/>
              </w:rPr>
              <w:t>в части возврата  остатков,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2 18 35541 02 1112 150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239,3</w:t>
            </w:r>
          </w:p>
        </w:tc>
      </w:tr>
      <w:tr w:rsidR="009A585E" w:rsidRPr="009A585E" w:rsidTr="006556C5">
        <w:tblPrEx>
          <w:tblLook w:val="04A0" w:firstRow="1" w:lastRow="0" w:firstColumn="1" w:lastColumn="0" w:noHBand="0" w:noVBand="1"/>
        </w:tblPrEx>
        <w:trPr>
          <w:trHeight w:val="267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0E2D13">
            <w:pPr>
              <w:jc w:val="both"/>
              <w:rPr>
                <w:rFonts w:ascii="Times New Roman CYR" w:hAnsi="Times New Roman CYR" w:cs="Times New Roman CYR"/>
              </w:rPr>
            </w:pPr>
            <w:r w:rsidRPr="009A585E">
              <w:rPr>
                <w:rFonts w:ascii="Times New Roman CYR" w:hAnsi="Times New Roman CYR" w:cs="Times New Roman CYR"/>
              </w:rPr>
              <w:t>Доходы бюджетов субъектов Российской Федерации от возврата остатков субвенций на содействие достижению целевых показателей региональных программ развития агропромышленного комплекса из бюджетов муниципальных образований (за счет средств федерального бюджета) (в части возврата  остатков,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2 18 35543 02 1112 150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12,1</w:t>
            </w:r>
          </w:p>
        </w:tc>
      </w:tr>
      <w:tr w:rsidR="009A585E" w:rsidRPr="009A585E" w:rsidTr="006556C5">
        <w:tblPrEx>
          <w:tblLook w:val="04A0" w:firstRow="1" w:lastRow="0" w:firstColumn="1" w:lastColumn="0" w:noHBand="0" w:noVBand="1"/>
        </w:tblPrEx>
        <w:trPr>
          <w:trHeight w:val="249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0E2D13">
            <w:pPr>
              <w:jc w:val="both"/>
              <w:rPr>
                <w:rFonts w:ascii="Times New Roman CYR" w:hAnsi="Times New Roman CYR" w:cs="Times New Roman CYR"/>
              </w:rPr>
            </w:pPr>
            <w:r w:rsidRPr="009A585E">
              <w:rPr>
                <w:rFonts w:ascii="Times New Roman CYR" w:hAnsi="Times New Roman CYR" w:cs="Times New Roman CYR"/>
              </w:rPr>
              <w:lastRenderedPageBreak/>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(за счет средств федерального бюджета) (в части возврата  остатков,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2 18 60010 02 1112 150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2 688,9</w:t>
            </w:r>
          </w:p>
        </w:tc>
      </w:tr>
      <w:tr w:rsidR="009A585E" w:rsidRPr="009A585E" w:rsidTr="006556C5">
        <w:tblPrEx>
          <w:tblLook w:val="04A0" w:firstRow="1" w:lastRow="0" w:firstColumn="1" w:lastColumn="0" w:noHBand="0" w:noVBand="1"/>
        </w:tblPrEx>
        <w:trPr>
          <w:trHeight w:val="246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0E2D13">
            <w:pPr>
              <w:jc w:val="both"/>
              <w:rPr>
                <w:rFonts w:ascii="Times New Roman CYR" w:hAnsi="Times New Roman CYR" w:cs="Times New Roman CYR"/>
              </w:rPr>
            </w:pPr>
            <w:r w:rsidRPr="009A585E">
              <w:rPr>
                <w:rFonts w:ascii="Times New Roman CYR" w:hAnsi="Times New Roman CYR" w:cs="Times New Roman CYR"/>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(за счет средств областного бюджета) (в части возврата остатков,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2 18 60010 02 1222 150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984,6</w:t>
            </w:r>
          </w:p>
        </w:tc>
      </w:tr>
      <w:tr w:rsidR="009A585E" w:rsidRPr="009A585E" w:rsidTr="006556C5">
        <w:tblPrEx>
          <w:tblLook w:val="04A0" w:firstRow="1" w:lastRow="0" w:firstColumn="1" w:lastColumn="0" w:noHBand="0" w:noVBand="1"/>
        </w:tblPrEx>
        <w:trPr>
          <w:trHeight w:val="148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Возврат остатков субсидий на реализацию мероприятий федеральной целевой программы "Устойчивое развитие сельских территорий на 2014 - 2017 годы и на период до 2020 года"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082</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2 19 25018 02 0000 150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-340,4</w:t>
            </w:r>
          </w:p>
        </w:tc>
      </w:tr>
      <w:tr w:rsidR="009A585E" w:rsidRPr="009A585E" w:rsidTr="006556C5">
        <w:tblPrEx>
          <w:tblLook w:val="04A0" w:firstRow="1" w:lastRow="0" w:firstColumn="1" w:lastColumn="0" w:noHBand="0" w:noVBand="1"/>
        </w:tblPrEx>
        <w:trPr>
          <w:trHeight w:val="142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Возврат остатков субсидий на оказание несвязанной поддержки сельскохозяйственным товаропроизводителям в области растениеводства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082</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2 19 25541 02 0000 150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-239,3</w:t>
            </w:r>
          </w:p>
        </w:tc>
      </w:tr>
      <w:tr w:rsidR="009A585E" w:rsidRPr="009A585E" w:rsidTr="006556C5">
        <w:tblPrEx>
          <w:tblLook w:val="04A0" w:firstRow="1" w:lastRow="0" w:firstColumn="1" w:lastColumn="0" w:noHBand="0" w:noVBand="1"/>
        </w:tblPrEx>
        <w:trPr>
          <w:trHeight w:val="133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Возврат остатков субсидий на содействие достижению целевых показателей региональных программ развития агропромышленного комплекса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082</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2 19 25543 02 0000 150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-12,1</w:t>
            </w:r>
          </w:p>
        </w:tc>
      </w:tr>
      <w:tr w:rsidR="009A585E" w:rsidRPr="009A585E" w:rsidTr="006556C5">
        <w:tblPrEx>
          <w:tblLook w:val="04A0" w:firstRow="1" w:lastRow="0" w:firstColumn="1" w:lastColumn="0" w:noHBand="0" w:noVBand="1"/>
        </w:tblPrEx>
        <w:trPr>
          <w:trHeight w:val="111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Возврат остатков субсидий на реализацию мероприятий по устойчивому развитию сельских территорий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082</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2 19 25567 02 0000 150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-1 327,3</w:t>
            </w:r>
          </w:p>
        </w:tc>
      </w:tr>
      <w:tr w:rsidR="009A585E" w:rsidRPr="009A585E" w:rsidTr="006556C5">
        <w:tblPrEx>
          <w:tblLook w:val="04A0" w:firstRow="1" w:lastRow="0" w:firstColumn="1" w:lastColumn="0" w:noHBand="0" w:noVBand="1"/>
        </w:tblPrEx>
        <w:trPr>
          <w:trHeight w:val="118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Возврат прочих остатков субсидий и субвенций и иных межбюджетных трансфертов, имеющих целевое назначение, прошлых лет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082</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2 19 90000 02 0000 150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-2 740,9</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b/>
                <w:bCs/>
              </w:rPr>
            </w:pPr>
            <w:r w:rsidRPr="009A585E">
              <w:rPr>
                <w:rFonts w:ascii="Times New Roman CYR" w:hAnsi="Times New Roman CYR" w:cs="Times New Roman CYR"/>
                <w:b/>
                <w:bCs/>
              </w:rPr>
              <w:lastRenderedPageBreak/>
              <w:t>Министерство финансов Нижегородской области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b/>
                <w:bCs/>
              </w:rPr>
            </w:pPr>
            <w:r w:rsidRPr="009A585E">
              <w:rPr>
                <w:rFonts w:ascii="Times New Roman CYR" w:hAnsi="Times New Roman CYR" w:cs="Times New Roman CYR"/>
                <w:b/>
                <w:bCs/>
              </w:rPr>
              <w:t>093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b/>
                <w:bCs/>
              </w:rPr>
            </w:pPr>
            <w:r w:rsidRPr="009A585E">
              <w:rPr>
                <w:rFonts w:ascii="Times New Roman CYR" w:hAnsi="Times New Roman CYR" w:cs="Times New Roman CYR"/>
                <w:b/>
                <w:bCs/>
              </w:rPr>
              <w:t>16 921 211,1</w:t>
            </w:r>
          </w:p>
        </w:tc>
      </w:tr>
      <w:tr w:rsidR="009A585E" w:rsidRPr="009A585E" w:rsidTr="006556C5">
        <w:tblPrEx>
          <w:tblLook w:val="04A0" w:firstRow="1" w:lastRow="0" w:firstColumn="1" w:lastColumn="0" w:noHBand="0" w:noVBand="1"/>
        </w:tblPrEx>
        <w:trPr>
          <w:trHeight w:val="117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Проценты за пользование бюджетными кредитами, выданными из областного бюджета бюджетам муниципальных районов и городских округов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093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1 11 03020 02 0080 120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1 439,4</w:t>
            </w:r>
          </w:p>
        </w:tc>
      </w:tr>
      <w:tr w:rsidR="009A585E" w:rsidRPr="009A585E" w:rsidTr="006556C5">
        <w:tblPrEx>
          <w:tblLook w:val="04A0" w:firstRow="1" w:lastRow="0" w:firstColumn="1" w:lastColumn="0" w:noHBand="0" w:noVBand="1"/>
        </w:tblPrEx>
        <w:trPr>
          <w:trHeight w:val="111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0E2D13">
            <w:pPr>
              <w:jc w:val="both"/>
              <w:rPr>
                <w:rFonts w:ascii="Times New Roman CYR" w:hAnsi="Times New Roman CYR" w:cs="Times New Roman CYR"/>
              </w:rPr>
            </w:pPr>
            <w:r w:rsidRPr="009A585E">
              <w:rPr>
                <w:rFonts w:ascii="Times New Roman CYR" w:hAnsi="Times New Roman CYR" w:cs="Times New Roman CYR"/>
              </w:rPr>
              <w:t xml:space="preserve">Прочие доходы  от  компенсации  затрат  бюджетов субъектов Российской Федерации, источником которых являются средства областного бюджета </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093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1 13 02992 02 0022 130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144,9</w:t>
            </w:r>
          </w:p>
        </w:tc>
      </w:tr>
      <w:tr w:rsidR="009A585E" w:rsidRPr="009A585E" w:rsidTr="006556C5">
        <w:tblPrEx>
          <w:tblLook w:val="04A0" w:firstRow="1" w:lastRow="0" w:firstColumn="1" w:lastColumn="0" w:noHBand="0" w:noVBand="1"/>
        </w:tblPrEx>
        <w:trPr>
          <w:trHeight w:val="388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несоблюдение требований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при принятии решения о способе и об условиях определения поставщика (подрядчика, исполнителя)</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093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1 16 01072 01 0029 140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160,0</w:t>
            </w:r>
          </w:p>
        </w:tc>
      </w:tr>
      <w:tr w:rsidR="009A585E" w:rsidRPr="009A585E" w:rsidTr="006556C5">
        <w:tblPrEx>
          <w:tblLook w:val="04A0" w:firstRow="1" w:lastRow="0" w:firstColumn="1" w:lastColumn="0" w:noHBand="0" w:noVBand="1"/>
        </w:tblPrEx>
        <w:trPr>
          <w:trHeight w:val="330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порядка осуществления закупок товаров, работ, услуг для обеспечения государственных и муниципальных нужд)</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093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1 16 01072 01 0030 140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96,0</w:t>
            </w:r>
          </w:p>
        </w:tc>
      </w:tr>
      <w:tr w:rsidR="009A585E" w:rsidRPr="009A585E" w:rsidTr="006556C5">
        <w:tblPrEx>
          <w:tblLook w:val="04A0" w:firstRow="1" w:lastRow="0" w:firstColumn="1" w:lastColumn="0" w:noHBand="0" w:noVBand="1"/>
        </w:tblPrEx>
        <w:trPr>
          <w:trHeight w:val="240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093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1 16 01072 01 9000 140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125,0</w:t>
            </w:r>
          </w:p>
        </w:tc>
      </w:tr>
      <w:tr w:rsidR="009A585E" w:rsidRPr="009A585E" w:rsidTr="006556C5">
        <w:tblPrEx>
          <w:tblLook w:val="04A0" w:firstRow="1" w:lastRow="0" w:firstColumn="1" w:lastColumn="0" w:noHBand="0" w:noVBand="1"/>
        </w:tblPrEx>
        <w:trPr>
          <w:trHeight w:val="301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093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1 16 01152 01 9000 140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175,0</w:t>
            </w:r>
          </w:p>
        </w:tc>
      </w:tr>
      <w:tr w:rsidR="009A585E" w:rsidRPr="009A585E" w:rsidTr="006556C5">
        <w:tblPrEx>
          <w:tblLook w:val="04A0" w:firstRow="1" w:lastRow="0" w:firstColumn="1" w:lastColumn="0" w:noHBand="0" w:noVBand="1"/>
        </w:tblPrEx>
        <w:trPr>
          <w:trHeight w:val="466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093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1 16 01156 01 0000 140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492,8</w:t>
            </w:r>
          </w:p>
        </w:tc>
      </w:tr>
      <w:tr w:rsidR="009A585E" w:rsidRPr="009A585E" w:rsidTr="006556C5">
        <w:tblPrEx>
          <w:tblLook w:val="04A0" w:firstRow="1" w:lastRow="0" w:firstColumn="1" w:lastColumn="0" w:noHBand="0" w:noVBand="1"/>
        </w:tblPrEx>
        <w:trPr>
          <w:trHeight w:val="466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093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1 16 01192 01 0005 140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20,0</w:t>
            </w:r>
          </w:p>
        </w:tc>
      </w:tr>
      <w:tr w:rsidR="009A585E" w:rsidRPr="009A585E" w:rsidTr="006556C5">
        <w:tblPrEx>
          <w:tblLook w:val="04A0" w:firstRow="1" w:lastRow="0" w:firstColumn="1" w:lastColumn="0" w:noHBand="0" w:noVBand="1"/>
        </w:tblPrEx>
        <w:trPr>
          <w:trHeight w:val="237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093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1 16 01192 01 9000 140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75,0</w:t>
            </w:r>
          </w:p>
        </w:tc>
      </w:tr>
      <w:tr w:rsidR="009A585E" w:rsidRPr="009A585E" w:rsidTr="006556C5">
        <w:tblPrEx>
          <w:tblLook w:val="04A0" w:firstRow="1" w:lastRow="0" w:firstColumn="1" w:lastColumn="0" w:noHBand="0" w:noVBand="1"/>
        </w:tblPrEx>
        <w:trPr>
          <w:trHeight w:val="205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074</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1 16 07010 02 0000 140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5,4</w:t>
            </w:r>
          </w:p>
        </w:tc>
      </w:tr>
      <w:tr w:rsidR="009A585E" w:rsidRPr="009A585E" w:rsidTr="006556C5">
        <w:tblPrEx>
          <w:tblLook w:val="04A0" w:firstRow="1" w:lastRow="0" w:firstColumn="1" w:lastColumn="0" w:noHBand="0" w:noVBand="1"/>
        </w:tblPrEx>
        <w:trPr>
          <w:trHeight w:val="184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093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1 16 07090 02 0000 140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81,1</w:t>
            </w:r>
          </w:p>
        </w:tc>
      </w:tr>
      <w:tr w:rsidR="009A585E" w:rsidRPr="009A585E" w:rsidTr="006556C5">
        <w:tblPrEx>
          <w:tblLook w:val="04A0" w:firstRow="1" w:lastRow="0" w:firstColumn="1" w:lastColumn="0" w:noHBand="0" w:noVBand="1"/>
        </w:tblPrEx>
        <w:trPr>
          <w:trHeight w:val="246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w:t>
            </w:r>
            <w:r w:rsidR="001F50A6" w:rsidRPr="009A585E">
              <w:rPr>
                <w:rFonts w:ascii="Times New Roman CYR" w:hAnsi="Times New Roman CYR" w:cs="Times New Roman CYR"/>
              </w:rPr>
              <w:t>у (</w:t>
            </w:r>
            <w:r w:rsidRPr="009A585E">
              <w:rPr>
                <w:rFonts w:ascii="Times New Roman CYR" w:hAnsi="Times New Roman CYR" w:cs="Times New Roman CYR"/>
              </w:rPr>
              <w:t>за исключением доходов, направляемых на формирование дорожного фонда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093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1 16 10122 01 0001 140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63,0</w:t>
            </w:r>
          </w:p>
        </w:tc>
      </w:tr>
      <w:tr w:rsidR="009A585E" w:rsidRPr="009A585E" w:rsidTr="006556C5">
        <w:tblPrEx>
          <w:tblLook w:val="04A0" w:firstRow="1" w:lastRow="0" w:firstColumn="1" w:lastColumn="0" w:noHBand="0" w:noVBand="1"/>
        </w:tblPrEx>
        <w:trPr>
          <w:trHeight w:val="79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Невыясненные поступления, зачисляемые в бюджеты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093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1 17 01020 02 0000 180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5,8</w:t>
            </w:r>
          </w:p>
        </w:tc>
      </w:tr>
      <w:tr w:rsidR="009A585E" w:rsidRPr="009A585E" w:rsidTr="006556C5">
        <w:tblPrEx>
          <w:tblLook w:val="04A0" w:firstRow="1" w:lastRow="0" w:firstColumn="1" w:lastColumn="0" w:noHBand="0" w:noVBand="1"/>
        </w:tblPrEx>
        <w:trPr>
          <w:trHeight w:val="108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Поступления в бюджеты субъектов Российской Федерации по решениям о взыскании средств из иных бюджетов бюджетной системы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093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1 18 01210 02 0000 150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9 052,9</w:t>
            </w:r>
          </w:p>
        </w:tc>
      </w:tr>
      <w:tr w:rsidR="009A585E" w:rsidRPr="009A585E" w:rsidTr="006556C5">
        <w:tblPrEx>
          <w:tblLook w:val="04A0" w:firstRow="1" w:lastRow="0" w:firstColumn="1" w:lastColumn="0" w:noHBand="0" w:noVBand="1"/>
        </w:tblPrEx>
        <w:trPr>
          <w:trHeight w:val="78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Дотации бюджетам субъектов Российской Федерации на выравнивание бюджетной обеспеченности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093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2 02 15001 02 0000 150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3 784 242,7</w:t>
            </w:r>
          </w:p>
        </w:tc>
      </w:tr>
      <w:tr w:rsidR="009A585E" w:rsidRPr="009A585E" w:rsidTr="006556C5">
        <w:tblPrEx>
          <w:tblLook w:val="04A0" w:firstRow="1" w:lastRow="0" w:firstColumn="1" w:lastColumn="0" w:noHBand="0" w:noVBand="1"/>
        </w:tblPrEx>
        <w:trPr>
          <w:trHeight w:val="105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Дотации бюджетам субъектов Российской Федерации на поддержку мер по обеспечению сбалансированности бюджетов</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093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2 02 15002 02 0000 150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7 189 097,2</w:t>
            </w:r>
          </w:p>
        </w:tc>
      </w:tr>
      <w:tr w:rsidR="009A585E" w:rsidRPr="009A585E" w:rsidTr="006556C5">
        <w:tblPrEx>
          <w:tblLook w:val="04A0" w:firstRow="1" w:lastRow="0" w:firstColumn="1" w:lastColumn="0" w:noHBand="0" w:noVBand="1"/>
        </w:tblPrEx>
        <w:trPr>
          <w:trHeight w:val="109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093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2 02 15009 02 0000 150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2 452 408,0</w:t>
            </w:r>
          </w:p>
        </w:tc>
      </w:tr>
      <w:tr w:rsidR="009A585E" w:rsidRPr="009A585E" w:rsidTr="006556C5">
        <w:tblPrEx>
          <w:tblLook w:val="04A0" w:firstRow="1" w:lastRow="0" w:firstColumn="1" w:lastColumn="0" w:noHBand="0" w:noVBand="1"/>
        </w:tblPrEx>
        <w:trPr>
          <w:trHeight w:val="117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Дотации бюджетам субъектов Российской Федерации, связанные с особым режимом безопасного функционирования закрытых административно-территориальных образований</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093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2 02 15010 02 0000 150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334 211,0</w:t>
            </w:r>
          </w:p>
        </w:tc>
      </w:tr>
      <w:tr w:rsidR="009A585E" w:rsidRPr="009A585E" w:rsidTr="006556C5">
        <w:tblPrEx>
          <w:tblLook w:val="04A0" w:firstRow="1" w:lastRow="0" w:firstColumn="1" w:lastColumn="0" w:noHBand="0" w:noVBand="1"/>
        </w:tblPrEx>
        <w:trPr>
          <w:trHeight w:val="120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Дотации бюджетам субъектов Российской Федерации на премирование победителей Всероссийского конкурса "Лучшая муниципальная практика"</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093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2 02 15399 02 0000 150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45 000,0</w:t>
            </w:r>
          </w:p>
        </w:tc>
      </w:tr>
      <w:tr w:rsidR="009A585E" w:rsidRPr="009A585E" w:rsidTr="006556C5">
        <w:tblPrEx>
          <w:tblLook w:val="04A0" w:firstRow="1" w:lastRow="0" w:firstColumn="1" w:lastColumn="0" w:noHBand="0" w:noVBand="1"/>
        </w:tblPrEx>
        <w:trPr>
          <w:trHeight w:val="108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093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2 02 15549 02 0000 150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82 362,8</w:t>
            </w:r>
          </w:p>
        </w:tc>
      </w:tr>
      <w:tr w:rsidR="009A585E" w:rsidRPr="009A585E" w:rsidTr="006556C5">
        <w:tblPrEx>
          <w:tblLook w:val="04A0" w:firstRow="1" w:lastRow="0" w:firstColumn="1" w:lastColumn="0" w:noHBand="0" w:noVBand="1"/>
        </w:tblPrEx>
        <w:trPr>
          <w:trHeight w:val="199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0E2D13">
            <w:pPr>
              <w:jc w:val="both"/>
              <w:rPr>
                <w:rFonts w:ascii="Times New Roman CYR" w:hAnsi="Times New Roman CYR" w:cs="Times New Roman CYR"/>
              </w:rPr>
            </w:pPr>
            <w:r w:rsidRPr="009A585E">
              <w:rPr>
                <w:rFonts w:ascii="Times New Roman CYR" w:hAnsi="Times New Roman CYR" w:cs="Times New Roman CYR"/>
              </w:rPr>
              <w:lastRenderedPageBreak/>
              <w:t>Дотации бюджетам субъектов Российской Федерации на поддержку мер по обеспечению сбалансированности бюджетов на оснащение (переоснащение) дополнительно создаваемого или перепрофилируемого коечного фонда медицинских организаций для оказания медицинской помощи больным новой корон</w:t>
            </w:r>
            <w:r w:rsidR="000E2D13">
              <w:rPr>
                <w:rFonts w:ascii="Times New Roman CYR" w:hAnsi="Times New Roman CYR" w:cs="Times New Roman CYR"/>
              </w:rPr>
              <w:t>а</w:t>
            </w:r>
            <w:r w:rsidRPr="009A585E">
              <w:rPr>
                <w:rFonts w:ascii="Times New Roman CYR" w:hAnsi="Times New Roman CYR" w:cs="Times New Roman CYR"/>
              </w:rPr>
              <w:t>вир</w:t>
            </w:r>
            <w:r w:rsidR="000E2D13">
              <w:rPr>
                <w:rFonts w:ascii="Times New Roman CYR" w:hAnsi="Times New Roman CYR" w:cs="Times New Roman CYR"/>
              </w:rPr>
              <w:t>у</w:t>
            </w:r>
            <w:r w:rsidRPr="009A585E">
              <w:rPr>
                <w:rFonts w:ascii="Times New Roman CYR" w:hAnsi="Times New Roman CYR" w:cs="Times New Roman CYR"/>
              </w:rPr>
              <w:t xml:space="preserve">сной инфекцией </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093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2 02 15832 02 0000 150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1 783 200,0</w:t>
            </w:r>
          </w:p>
        </w:tc>
      </w:tr>
      <w:tr w:rsidR="009A585E" w:rsidRPr="009A585E" w:rsidTr="006556C5">
        <w:tblPrEx>
          <w:tblLook w:val="04A0" w:firstRow="1" w:lastRow="0" w:firstColumn="1" w:lastColumn="0" w:noHBand="0" w:noVBand="1"/>
        </w:tblPrEx>
        <w:trPr>
          <w:trHeight w:val="160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Дотации бюджетам субъектов Российской Федерации на поддержку мер по обеспечению сбалансированности бюджетов на финансовое обеспечение мероприятий по борьбе с новой коронавирусной инфекцией (COVID-19)</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093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2 02 15844 02 0000 150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192 081,0</w:t>
            </w:r>
          </w:p>
        </w:tc>
      </w:tr>
      <w:tr w:rsidR="009A585E" w:rsidRPr="009A585E" w:rsidTr="006556C5">
        <w:tblPrEx>
          <w:tblLook w:val="04A0" w:firstRow="1" w:lastRow="0" w:firstColumn="1" w:lastColumn="0" w:noHBand="0" w:noVBand="1"/>
        </w:tblPrEx>
        <w:trPr>
          <w:trHeight w:val="303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Дотации бюджетам субъектов Российской Федерации на поддержку мер по обеспечению сбалансированности бюджетов на осуществление дополнительных выплат медицинским и иным работникам медицинских и иных организаций, оказывающим медицинскую помощь (участвующим в оказании, обеспечивающим оказание медицинской помощи) по диагностике и лечению новой коронавирусной инфекции, контактирующим с пациентами с установленным диагнозом новой коронавирусной инфекции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093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2 02 15848 02 0000 150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299 047,2</w:t>
            </w:r>
          </w:p>
        </w:tc>
      </w:tr>
      <w:tr w:rsidR="009A585E" w:rsidRPr="009A585E" w:rsidTr="006556C5">
        <w:tblPrEx>
          <w:tblLook w:val="04A0" w:firstRow="1" w:lastRow="0" w:firstColumn="1" w:lastColumn="0" w:noHBand="0" w:noVBand="1"/>
        </w:tblPrEx>
        <w:trPr>
          <w:trHeight w:val="238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Дотации бюджетам субъектов Российской Федерации на поддержку мер по обеспечению сбалансированности бюджетов на реализацию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093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2 02 15853 02 0000 150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228 621,2</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Дотации бюджетам субъектов Российской Федерации на поддержку мер по обеспечению сбалансированности бюджетов на финансовое обеспечение  мероприятий по выплатам членам избирательных комиссий за условия работы, связанные с обеспечением санитарно-эпидемиологической безопасности при подготовке и проведении общероссийского голосования по вопросу одобрения изменений в </w:t>
            </w:r>
            <w:r w:rsidRPr="009A585E">
              <w:rPr>
                <w:rFonts w:ascii="Times New Roman CYR" w:hAnsi="Times New Roman CYR" w:cs="Times New Roman CYR"/>
              </w:rPr>
              <w:lastRenderedPageBreak/>
              <w:t>Конституцию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lastRenderedPageBreak/>
              <w:t>093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2 02 15857 02 0000 150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102 370,0</w:t>
            </w:r>
          </w:p>
        </w:tc>
      </w:tr>
      <w:tr w:rsidR="009A585E" w:rsidRPr="009A585E" w:rsidTr="006556C5">
        <w:tblPrEx>
          <w:tblLook w:val="04A0" w:firstRow="1" w:lastRow="0" w:firstColumn="1" w:lastColumn="0" w:noHBand="0" w:noVBand="1"/>
        </w:tblPrEx>
        <w:trPr>
          <w:trHeight w:val="196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Субсидии бюджетам субъектов Российской Федерации из местных бюджетов для формирования региональных фондов финансовой поддержки поселений (внутригородских районов) и региональных фондов финансовой поддержки муниципальных районов (городских округов, городских округов с внутригородским делением)</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093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2 02 20086 02 0000 150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81 109,6</w:t>
            </w:r>
          </w:p>
        </w:tc>
      </w:tr>
      <w:tr w:rsidR="009A585E" w:rsidRPr="009A585E" w:rsidTr="006556C5">
        <w:tblPrEx>
          <w:tblLook w:val="04A0" w:firstRow="1" w:lastRow="0" w:firstColumn="1" w:lastColumn="0" w:noHBand="0" w:noVBand="1"/>
        </w:tblPrEx>
        <w:trPr>
          <w:trHeight w:val="120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Субвенции бюджетам субъектов Российской Федерации на осуществление первичного воинского учета на территориях, где отсутствуют военные комиссариаты </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093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2 02 35118 02 0000 150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50 343,9</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Единая субвенция бюджетам субъектов Российской Федерации и бюджету г. Байконура</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093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2 02 35900 02 0000 150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274 074,7</w:t>
            </w:r>
          </w:p>
        </w:tc>
      </w:tr>
      <w:tr w:rsidR="009A585E" w:rsidRPr="009A585E" w:rsidTr="006556C5">
        <w:tblPrEx>
          <w:tblLook w:val="04A0" w:firstRow="1" w:lastRow="0" w:firstColumn="1" w:lastColumn="0" w:noHBand="0" w:noVBand="1"/>
        </w:tblPrEx>
        <w:trPr>
          <w:trHeight w:val="255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Доходы бюджетов субъектов Российской Федерации от возврата остатков субвенций на осуществление первичного воинского учета на территориях, где отсутствуют военные комиссариаты из бюджетов муниципальных образований </w:t>
            </w:r>
            <w:r w:rsidR="001F50A6" w:rsidRPr="009A585E">
              <w:rPr>
                <w:rFonts w:ascii="Times New Roman CYR" w:hAnsi="Times New Roman CYR" w:cs="Times New Roman CYR"/>
              </w:rPr>
              <w:t>(</w:t>
            </w:r>
            <w:r w:rsidRPr="009A585E">
              <w:rPr>
                <w:rFonts w:ascii="Times New Roman CYR" w:hAnsi="Times New Roman CYR" w:cs="Times New Roman CYR"/>
              </w:rPr>
              <w:t>за счет средств федерального бюджета</w:t>
            </w:r>
            <w:r w:rsidR="001F50A6" w:rsidRPr="009A585E">
              <w:rPr>
                <w:rFonts w:ascii="Times New Roman CYR" w:hAnsi="Times New Roman CYR" w:cs="Times New Roman CYR"/>
              </w:rPr>
              <w:t>)</w:t>
            </w:r>
            <w:r w:rsidRPr="009A585E">
              <w:rPr>
                <w:rFonts w:ascii="Times New Roman CYR" w:hAnsi="Times New Roman CYR" w:cs="Times New Roman CYR"/>
              </w:rPr>
              <w:t xml:space="preserve"> </w:t>
            </w:r>
            <w:r w:rsidR="001F50A6" w:rsidRPr="009A585E">
              <w:rPr>
                <w:rFonts w:ascii="Times New Roman CYR" w:hAnsi="Times New Roman CYR" w:cs="Times New Roman CYR"/>
              </w:rPr>
              <w:t>(</w:t>
            </w:r>
            <w:r w:rsidRPr="009A585E">
              <w:rPr>
                <w:rFonts w:ascii="Times New Roman CYR" w:hAnsi="Times New Roman CYR" w:cs="Times New Roman CYR"/>
              </w:rPr>
              <w:t>в части возврата  остатков,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093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2 18 3511802 1112 150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18,0</w:t>
            </w:r>
          </w:p>
        </w:tc>
      </w:tr>
      <w:tr w:rsidR="009A585E" w:rsidRPr="009A585E" w:rsidTr="006556C5">
        <w:tblPrEx>
          <w:tblLook w:val="04A0" w:firstRow="1" w:lastRow="0" w:firstColumn="1" w:lastColumn="0" w:noHBand="0" w:noVBand="1"/>
        </w:tblPrEx>
        <w:trPr>
          <w:trHeight w:val="318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pPr>
            <w:r w:rsidRPr="009A585E">
              <w:t>Доходы бюджетов субъектов Российской Федерации от возврата остатков иных межбюджетных трансфертов, передаваемых для компенсации дополнительных расходов, возникших в результате решений, принятых органами власти другого уровня, из бюджетов муниципальных образований (за счет средств областного бюджета)  (в части возвратов остатков, образовавшихся  на счетах бюджетов  по состоянию на 01 января текущего финансового года)</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093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2 18 45160 02 1221 150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11 150,5</w:t>
            </w:r>
          </w:p>
        </w:tc>
      </w:tr>
      <w:tr w:rsidR="009A585E" w:rsidRPr="009A585E" w:rsidTr="006556C5">
        <w:tblPrEx>
          <w:tblLook w:val="04A0" w:firstRow="1" w:lastRow="0" w:firstColumn="1" w:lastColumn="0" w:noHBand="0" w:noVBand="1"/>
        </w:tblPrEx>
        <w:trPr>
          <w:trHeight w:val="244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(за счет средств областного бюджета) </w:t>
            </w:r>
            <w:r w:rsidR="001F50A6" w:rsidRPr="009A585E">
              <w:rPr>
                <w:rFonts w:ascii="Times New Roman CYR" w:hAnsi="Times New Roman CYR" w:cs="Times New Roman CYR"/>
              </w:rPr>
              <w:t>(</w:t>
            </w:r>
            <w:r w:rsidRPr="009A585E">
              <w:rPr>
                <w:rFonts w:ascii="Times New Roman CYR" w:hAnsi="Times New Roman CYR" w:cs="Times New Roman CYR"/>
              </w:rPr>
              <w:t xml:space="preserve">в части возврата остатков, образовавшихся на счетах бюджетов по состоянию на 01 января текущего  финансового года)  </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093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2 18 60010 02 1221 150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147,6</w:t>
            </w:r>
          </w:p>
        </w:tc>
      </w:tr>
      <w:tr w:rsidR="009A585E" w:rsidRPr="009A585E" w:rsidTr="006556C5">
        <w:tblPrEx>
          <w:tblLook w:val="04A0" w:firstRow="1" w:lastRow="0" w:firstColumn="1" w:lastColumn="0" w:noHBand="0" w:noVBand="1"/>
        </w:tblPrEx>
        <w:trPr>
          <w:trHeight w:val="165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Возврат остатков субсидий на государственную поддержку малого и среднего предпринимательства, включая крестьянские (фермерские) хозяйства,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093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2 19 25064 02 0000 150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-128,5</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Возврат остатков единой субвенции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093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2 19 35900 02 0000 150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-82,1</w:t>
            </w:r>
          </w:p>
        </w:tc>
      </w:tr>
      <w:tr w:rsidR="009A585E" w:rsidRPr="009A585E" w:rsidTr="006556C5">
        <w:tblPrEx>
          <w:tblLook w:val="04A0" w:firstRow="1" w:lastRow="0" w:firstColumn="1" w:lastColumn="0" w:noHBand="0" w:noVBand="1"/>
        </w:tblPrEx>
        <w:trPr>
          <w:trHeight w:val="594"/>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b/>
                <w:bCs/>
              </w:rPr>
            </w:pPr>
            <w:r w:rsidRPr="009A585E">
              <w:rPr>
                <w:rFonts w:ascii="Times New Roman CYR" w:hAnsi="Times New Roman CYR" w:cs="Times New Roman CYR"/>
                <w:b/>
                <w:bCs/>
              </w:rPr>
              <w:t>Управление Федеральной службы по надзору в сфере связи, информационных технологий и массовых коммуникаций по Приволжскому федеральному округу</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b/>
                <w:bCs/>
              </w:rPr>
            </w:pPr>
            <w:r w:rsidRPr="009A585E">
              <w:rPr>
                <w:rFonts w:ascii="Times New Roman CYR" w:hAnsi="Times New Roman CYR" w:cs="Times New Roman CYR"/>
                <w:b/>
                <w:bCs/>
              </w:rPr>
              <w:t>096</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b/>
                <w:bCs/>
              </w:rPr>
            </w:pPr>
            <w:r w:rsidRPr="009A585E">
              <w:rPr>
                <w:rFonts w:ascii="Times New Roman CYR" w:hAnsi="Times New Roman CYR" w:cs="Times New Roman CYR"/>
                <w:b/>
                <w:bCs/>
              </w:rPr>
              <w:t>148,9</w:t>
            </w:r>
          </w:p>
        </w:tc>
      </w:tr>
      <w:tr w:rsidR="009A585E" w:rsidRPr="009A585E" w:rsidTr="006556C5">
        <w:tblPrEx>
          <w:tblLook w:val="04A0" w:firstRow="1" w:lastRow="0" w:firstColumn="1" w:lastColumn="0" w:noHBand="0" w:noVBand="1"/>
        </w:tblPrEx>
        <w:trPr>
          <w:trHeight w:val="264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pPr>
            <w:r w:rsidRPr="009A585E">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096</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1 08 07130 01 0000 110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140,9</w:t>
            </w:r>
          </w:p>
        </w:tc>
      </w:tr>
      <w:tr w:rsidR="009A585E" w:rsidRPr="009A585E" w:rsidTr="006556C5">
        <w:tblPrEx>
          <w:tblLook w:val="04A0" w:firstRow="1" w:lastRow="0" w:firstColumn="1" w:lastColumn="0" w:noHBand="0" w:noVBand="1"/>
        </w:tblPrEx>
        <w:trPr>
          <w:trHeight w:val="282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всей территории Российской Федерации, за ее пределами, на территориях двух и более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096</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1 08 07131 01 0000 110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8,0</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b/>
                <w:bCs/>
              </w:rPr>
            </w:pPr>
            <w:r w:rsidRPr="009A585E">
              <w:rPr>
                <w:rFonts w:ascii="Times New Roman CYR" w:hAnsi="Times New Roman CYR" w:cs="Times New Roman CYR"/>
                <w:b/>
                <w:bCs/>
              </w:rPr>
              <w:t>Управление Федерального казначейства по Нижегородской области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b/>
                <w:bCs/>
              </w:rPr>
            </w:pPr>
            <w:r w:rsidRPr="009A585E">
              <w:rPr>
                <w:rFonts w:ascii="Times New Roman CYR" w:hAnsi="Times New Roman CYR" w:cs="Times New Roman CYR"/>
                <w:b/>
                <w:bCs/>
              </w:rPr>
              <w:t>100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b/>
                <w:bCs/>
              </w:rPr>
            </w:pPr>
            <w:r w:rsidRPr="009A585E">
              <w:rPr>
                <w:rFonts w:ascii="Times New Roman CYR" w:hAnsi="Times New Roman CYR" w:cs="Times New Roman CYR"/>
                <w:b/>
                <w:bCs/>
              </w:rPr>
              <w:t>12 009 487,4</w:t>
            </w:r>
          </w:p>
        </w:tc>
      </w:tr>
      <w:tr w:rsidR="009A585E" w:rsidRPr="009A585E" w:rsidTr="006556C5">
        <w:tblPrEx>
          <w:tblLook w:val="04A0" w:firstRow="1" w:lastRow="0" w:firstColumn="1" w:lastColumn="0" w:noHBand="0" w:noVBand="1"/>
        </w:tblPrEx>
        <w:trPr>
          <w:trHeight w:val="141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w:t>
            </w:r>
            <w:r w:rsidRPr="009A585E">
              <w:rPr>
                <w:rFonts w:ascii="Times New Roman CYR" w:hAnsi="Times New Roman CYR" w:cs="Times New Roman CYR"/>
              </w:rPr>
              <w:lastRenderedPageBreak/>
              <w:t>дистиллята, и (или) фруктового дистиллята),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lastRenderedPageBreak/>
              <w:t>100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1 03 02142 01 0000 110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1 663 821,9</w:t>
            </w:r>
          </w:p>
        </w:tc>
      </w:tr>
      <w:tr w:rsidR="009A585E" w:rsidRPr="009A585E" w:rsidTr="006556C5">
        <w:tblPrEx>
          <w:tblLook w:val="04A0" w:firstRow="1" w:lastRow="0" w:firstColumn="1" w:lastColumn="0" w:noHBand="0" w:noVBand="1"/>
        </w:tblPrEx>
        <w:trPr>
          <w:trHeight w:val="460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100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1 03 02143 01 0000 110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1 333 525,5</w:t>
            </w:r>
          </w:p>
        </w:tc>
      </w:tr>
      <w:tr w:rsidR="009A585E" w:rsidRPr="009A585E" w:rsidTr="006556C5">
        <w:tblPrEx>
          <w:tblLook w:val="04A0" w:firstRow="1" w:lastRow="0" w:firstColumn="1" w:lastColumn="0" w:noHBand="0" w:noVBand="1"/>
        </w:tblPrEx>
        <w:trPr>
          <w:trHeight w:val="303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Доходы от уплаты акцизов на этиловый спирт из пищевого сырья (за исключением дистиллятов винного, виноградного, плодового, коньячного, кальвадосного, вискового),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100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1 03 02190 01 0000 110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23 872,8</w:t>
            </w:r>
          </w:p>
        </w:tc>
      </w:tr>
      <w:tr w:rsidR="009A585E" w:rsidRPr="009A585E" w:rsidTr="006556C5">
        <w:tblPrEx>
          <w:tblLook w:val="04A0" w:firstRow="1" w:lastRow="0" w:firstColumn="1" w:lastColumn="0" w:noHBand="0" w:noVBand="1"/>
        </w:tblPrEx>
        <w:trPr>
          <w:trHeight w:val="126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Доходы от уплаты акцизов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направляемые в уполномоченный территориальный орган Федерального казначейства для </w:t>
            </w:r>
            <w:r w:rsidRPr="009A585E">
              <w:rPr>
                <w:rFonts w:ascii="Times New Roman CYR" w:hAnsi="Times New Roman CYR" w:cs="Times New Roman CYR"/>
              </w:rPr>
              <w:lastRenderedPageBreak/>
              <w:t>распределения между бюджетами субъектов Российской Федерации (по нормативам, установленным федеральным законом о федеральном бюджете)</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lastRenderedPageBreak/>
              <w:t>100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1 03 02200 01 0000 110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70,1</w:t>
            </w:r>
          </w:p>
        </w:tc>
      </w:tr>
      <w:tr w:rsidR="009A585E" w:rsidRPr="009A585E" w:rsidTr="006556C5">
        <w:tblPrEx>
          <w:tblLook w:val="04A0" w:firstRow="1" w:lastRow="0" w:firstColumn="1" w:lastColumn="0" w:noHBand="0" w:noVBand="1"/>
        </w:tblPrEx>
        <w:trPr>
          <w:trHeight w:val="229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Доходы от уплаты акцизов на спиртосодержащую продукцию, производимую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100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1 03 02210 01 0000 110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1 959,4</w:t>
            </w:r>
          </w:p>
        </w:tc>
      </w:tr>
      <w:tr w:rsidR="009A585E" w:rsidRPr="009A585E" w:rsidTr="006556C5">
        <w:tblPrEx>
          <w:tblLook w:val="04A0" w:firstRow="1" w:lastRow="0" w:firstColumn="1" w:lastColumn="0" w:noHBand="0" w:noVBand="1"/>
        </w:tblPrEx>
        <w:trPr>
          <w:trHeight w:val="238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Доходы от уплаты акцизов на этиловый спирт из непищевого сырья,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100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1 03 02220 01 0000 110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6 479,6</w:t>
            </w:r>
          </w:p>
        </w:tc>
      </w:tr>
      <w:tr w:rsidR="009A585E" w:rsidRPr="009A585E" w:rsidTr="006556C5">
        <w:tblPrEx>
          <w:tblLook w:val="04A0" w:firstRow="1" w:lastRow="0" w:firstColumn="1" w:lastColumn="0" w:noHBand="0" w:noVBand="1"/>
        </w:tblPrEx>
        <w:trPr>
          <w:trHeight w:val="246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100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1 03 02231 01 0000 110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3 490 099,5</w:t>
            </w:r>
          </w:p>
        </w:tc>
      </w:tr>
      <w:tr w:rsidR="009A585E" w:rsidRPr="009A585E" w:rsidTr="006556C5">
        <w:tblPrEx>
          <w:tblLook w:val="04A0" w:firstRow="1" w:lastRow="0" w:firstColumn="1" w:lastColumn="0" w:noHBand="0" w:noVBand="1"/>
        </w:tblPrEx>
        <w:trPr>
          <w:trHeight w:val="265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100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1 03 02232 01 0000 110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783 748,3</w:t>
            </w:r>
          </w:p>
        </w:tc>
      </w:tr>
      <w:tr w:rsidR="009A585E" w:rsidRPr="009A585E" w:rsidTr="006556C5">
        <w:tblPrEx>
          <w:tblLook w:val="04A0" w:firstRow="1" w:lastRow="0" w:firstColumn="1" w:lastColumn="0" w:noHBand="0" w:noVBand="1"/>
        </w:tblPrEx>
        <w:trPr>
          <w:trHeight w:val="294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100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1 03 02241 01 0000 110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24 963,7</w:t>
            </w:r>
          </w:p>
        </w:tc>
      </w:tr>
      <w:tr w:rsidR="009A585E" w:rsidRPr="009A585E" w:rsidTr="006556C5">
        <w:tblPrEx>
          <w:tblLook w:val="04A0" w:firstRow="1" w:lastRow="0" w:firstColumn="1" w:lastColumn="0" w:noHBand="0" w:noVBand="1"/>
        </w:tblPrEx>
        <w:trPr>
          <w:trHeight w:val="306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pPr>
            <w:r w:rsidRPr="009A585E">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100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1 03 02242 01 0000 110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5 605,9</w:t>
            </w:r>
          </w:p>
        </w:tc>
      </w:tr>
      <w:tr w:rsidR="009A585E" w:rsidRPr="009A585E" w:rsidTr="006556C5">
        <w:tblPrEx>
          <w:tblLook w:val="04A0" w:firstRow="1" w:lastRow="0" w:firstColumn="1" w:lastColumn="0" w:noHBand="0" w:noVBand="1"/>
        </w:tblPrEx>
        <w:trPr>
          <w:trHeight w:val="274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100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1 03 02251 01 0000 110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4 695 164,4</w:t>
            </w:r>
          </w:p>
        </w:tc>
      </w:tr>
      <w:tr w:rsidR="009A585E" w:rsidRPr="009A585E" w:rsidTr="006556C5">
        <w:tblPrEx>
          <w:tblLook w:val="04A0" w:firstRow="1" w:lastRow="0" w:firstColumn="1" w:lastColumn="0" w:noHBand="0" w:noVBand="1"/>
        </w:tblPrEx>
        <w:trPr>
          <w:trHeight w:val="13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Pr="009A585E">
              <w:rPr>
                <w:rFonts w:ascii="Times New Roman CYR" w:hAnsi="Times New Roman CYR" w:cs="Times New Roman CYR"/>
              </w:rPr>
              <w:lastRenderedPageBreak/>
              <w:t>"Безопасные и качественные автомобильные дороги")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lastRenderedPageBreak/>
              <w:t>100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1 03 02252 01 0000 110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1 054 361,8</w:t>
            </w:r>
          </w:p>
        </w:tc>
      </w:tr>
      <w:tr w:rsidR="009A585E" w:rsidRPr="009A585E" w:rsidTr="006556C5">
        <w:tblPrEx>
          <w:tblLook w:val="04A0" w:firstRow="1" w:lastRow="0" w:firstColumn="1" w:lastColumn="0" w:noHBand="0" w:noVBand="1"/>
        </w:tblPrEx>
        <w:trPr>
          <w:trHeight w:val="276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100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1 03 02261 01 0000 110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-643 415,3</w:t>
            </w:r>
          </w:p>
        </w:tc>
      </w:tr>
      <w:tr w:rsidR="009A585E" w:rsidRPr="009A585E" w:rsidTr="006556C5">
        <w:tblPrEx>
          <w:tblLook w:val="04A0" w:firstRow="1" w:lastRow="0" w:firstColumn="1" w:lastColumn="0" w:noHBand="0" w:noVBand="1"/>
        </w:tblPrEx>
        <w:trPr>
          <w:trHeight w:val="267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100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1 03 02262 01 0000 110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-144 487,5</w:t>
            </w:r>
          </w:p>
        </w:tc>
      </w:tr>
      <w:tr w:rsidR="009A585E" w:rsidRPr="009A585E" w:rsidTr="006556C5">
        <w:tblPrEx>
          <w:tblLook w:val="04A0" w:firstRow="1" w:lastRow="0" w:firstColumn="1" w:lastColumn="0" w:noHBand="0" w:noVBand="1"/>
        </w:tblPrEx>
        <w:trPr>
          <w:trHeight w:val="180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Доходы от уплаты акцизов на средние дистилляты, производимые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100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1 03 02410 01 0000 110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-286 282,7</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b/>
                <w:bCs/>
              </w:rPr>
            </w:pPr>
            <w:r w:rsidRPr="009A585E">
              <w:rPr>
                <w:rFonts w:ascii="Times New Roman CYR" w:hAnsi="Times New Roman CYR" w:cs="Times New Roman CYR"/>
                <w:b/>
                <w:bCs/>
              </w:rPr>
              <w:t>Министерство транспорта и автомобильных дорог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b/>
                <w:bCs/>
              </w:rPr>
            </w:pPr>
            <w:r w:rsidRPr="009A585E">
              <w:rPr>
                <w:rFonts w:ascii="Times New Roman CYR" w:hAnsi="Times New Roman CYR" w:cs="Times New Roman CYR"/>
                <w:b/>
                <w:bCs/>
              </w:rPr>
              <w:t>103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b/>
                <w:bCs/>
              </w:rPr>
            </w:pPr>
            <w:r w:rsidRPr="009A585E">
              <w:rPr>
                <w:rFonts w:ascii="Times New Roman CYR" w:hAnsi="Times New Roman CYR" w:cs="Times New Roman CYR"/>
                <w:b/>
                <w:bCs/>
              </w:rPr>
              <w:t>5 112 611,6</w:t>
            </w:r>
          </w:p>
        </w:tc>
      </w:tr>
      <w:tr w:rsidR="009A585E" w:rsidRPr="009A585E" w:rsidTr="006556C5">
        <w:tblPrEx>
          <w:tblLook w:val="04A0" w:firstRow="1" w:lastRow="0" w:firstColumn="1" w:lastColumn="0" w:noHBand="0" w:noVBand="1"/>
        </w:tblPrEx>
        <w:trPr>
          <w:trHeight w:val="202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Государственная пош</w:t>
            </w:r>
            <w:r w:rsidR="00E75764">
              <w:rPr>
                <w:rFonts w:ascii="Times New Roman CYR" w:hAnsi="Times New Roman CYR" w:cs="Times New Roman CYR"/>
              </w:rPr>
              <w:t>л</w:t>
            </w:r>
            <w:r w:rsidRPr="009A585E">
              <w:rPr>
                <w:rFonts w:ascii="Times New Roman CYR" w:hAnsi="Times New Roman CYR" w:cs="Times New Roman CYR"/>
              </w:rPr>
              <w:t>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103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1 08 07172 01 0000 110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6 744,0</w:t>
            </w:r>
          </w:p>
        </w:tc>
      </w:tr>
      <w:tr w:rsidR="009A585E" w:rsidRPr="009A585E" w:rsidTr="006556C5">
        <w:tblPrEx>
          <w:tblLook w:val="04A0" w:firstRow="1" w:lastRow="0" w:firstColumn="1" w:lastColumn="0" w:noHBand="0" w:noVBand="1"/>
        </w:tblPrEx>
        <w:trPr>
          <w:trHeight w:val="175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 зачисляемая в бюджеты субъектов Российской Федерации  </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103</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1 13 01520 02 0000 130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136,3</w:t>
            </w:r>
          </w:p>
        </w:tc>
      </w:tr>
      <w:tr w:rsidR="009A585E" w:rsidRPr="009A585E" w:rsidTr="006556C5">
        <w:tblPrEx>
          <w:tblLook w:val="04A0" w:firstRow="1" w:lastRow="0" w:firstColumn="1" w:lastColumn="0" w:noHBand="0" w:noVBand="1"/>
        </w:tblPrEx>
        <w:trPr>
          <w:trHeight w:val="121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E75764">
            <w:pPr>
              <w:jc w:val="both"/>
              <w:rPr>
                <w:rFonts w:ascii="Times New Roman CYR" w:hAnsi="Times New Roman CYR" w:cs="Times New Roman CYR"/>
              </w:rPr>
            </w:pPr>
            <w:r w:rsidRPr="009A585E">
              <w:rPr>
                <w:rFonts w:ascii="Times New Roman CYR" w:hAnsi="Times New Roman CYR" w:cs="Times New Roman CYR"/>
              </w:rPr>
              <w:t>Прочие доходы  от  компенсации  затрат  бюджетов субъектов Российской Федерации, источником которых являются средства  федерального бюджета</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103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1 13 02992 02 0021 130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120,4</w:t>
            </w:r>
          </w:p>
        </w:tc>
      </w:tr>
      <w:tr w:rsidR="009A585E" w:rsidRPr="009A585E" w:rsidTr="006556C5">
        <w:tblPrEx>
          <w:tblLook w:val="04A0" w:firstRow="1" w:lastRow="0" w:firstColumn="1" w:lastColumn="0" w:noHBand="0" w:noVBand="1"/>
        </w:tblPrEx>
        <w:trPr>
          <w:trHeight w:val="115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Прочие доходы  от  компенсации  затрат  бюджетов </w:t>
            </w:r>
            <w:r w:rsidRPr="009A585E">
              <w:rPr>
                <w:rFonts w:ascii="Times New Roman CYR" w:hAnsi="Times New Roman CYR" w:cs="Times New Roman CYR"/>
              </w:rPr>
              <w:br/>
              <w:t xml:space="preserve"> субъектов Российской Федерации, источником которых являются средства областного бюджета </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103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1 13 02992 02 0022 130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4 761,0</w:t>
            </w:r>
          </w:p>
        </w:tc>
      </w:tr>
      <w:tr w:rsidR="009A585E" w:rsidRPr="009A585E" w:rsidTr="006556C5">
        <w:tblPrEx>
          <w:tblLook w:val="04A0" w:firstRow="1" w:lastRow="0" w:firstColumn="1" w:lastColumn="0" w:noHBand="0" w:noVBand="1"/>
        </w:tblPrEx>
        <w:trPr>
          <w:trHeight w:val="228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103</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1 14 02022 02 0000 440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17 210,8</w:t>
            </w:r>
          </w:p>
        </w:tc>
      </w:tr>
      <w:tr w:rsidR="009A585E" w:rsidRPr="009A585E" w:rsidTr="006556C5">
        <w:tblPrEx>
          <w:tblLook w:val="04A0" w:firstRow="1" w:lastRow="0" w:firstColumn="1" w:lastColumn="0" w:noHBand="0" w:noVBand="1"/>
        </w:tblPrEx>
        <w:trPr>
          <w:trHeight w:val="112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Платежи, взимаемые государственными органами (организациями) субъектов Российской Федерации за выполнение определенных функций</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103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1 15 02020 02 0000 140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2 910,9</w:t>
            </w:r>
          </w:p>
        </w:tc>
      </w:tr>
      <w:tr w:rsidR="009A585E" w:rsidRPr="009A585E" w:rsidTr="006556C5">
        <w:tblPrEx>
          <w:tblLook w:val="04A0" w:firstRow="1" w:lastRow="0" w:firstColumn="1" w:lastColumn="0" w:noHBand="0" w:noVBand="1"/>
        </w:tblPrEx>
        <w:trPr>
          <w:trHeight w:val="211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103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1 16 07010 02 0000 140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3 133,6</w:t>
            </w:r>
          </w:p>
        </w:tc>
      </w:tr>
      <w:tr w:rsidR="009A585E" w:rsidRPr="009A585E" w:rsidTr="006556C5">
        <w:tblPrEx>
          <w:tblLook w:val="04A0" w:firstRow="1" w:lastRow="0" w:firstColumn="1" w:lastColumn="0" w:noHBand="0" w:noVBand="1"/>
        </w:tblPrEx>
        <w:trPr>
          <w:trHeight w:val="181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103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1 16 07090 02 0000 140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3 315,4</w:t>
            </w:r>
          </w:p>
        </w:tc>
      </w:tr>
      <w:tr w:rsidR="009A585E" w:rsidRPr="009A585E" w:rsidTr="006556C5">
        <w:tblPrEx>
          <w:tblLook w:val="04A0" w:firstRow="1" w:lastRow="0" w:firstColumn="1" w:lastColumn="0" w:noHBand="0" w:noVBand="1"/>
        </w:tblPrEx>
        <w:trPr>
          <w:trHeight w:val="115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103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1 16 10021 02 0000 140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400,0</w:t>
            </w:r>
          </w:p>
        </w:tc>
      </w:tr>
      <w:tr w:rsidR="009A585E" w:rsidRPr="009A585E" w:rsidTr="006556C5">
        <w:tblPrEx>
          <w:tblLook w:val="04A0" w:firstRow="1" w:lastRow="0" w:firstColumn="1" w:lastColumn="0" w:noHBand="0" w:noVBand="1"/>
        </w:tblPrEx>
        <w:trPr>
          <w:trHeight w:val="369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финансируемого за счет средств дорожного фонда субъекта Российской Федерации,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103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1 16 10057 02 0000 140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9,1</w:t>
            </w:r>
          </w:p>
        </w:tc>
      </w:tr>
      <w:tr w:rsidR="009A585E" w:rsidRPr="009A585E" w:rsidTr="006556C5">
        <w:tblPrEx>
          <w:tblLook w:val="04A0" w:firstRow="1" w:lastRow="0" w:firstColumn="1" w:lastColumn="0" w:noHBand="0" w:noVBand="1"/>
        </w:tblPrEx>
        <w:trPr>
          <w:trHeight w:val="171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Платежи в целях возмещения ущерба при расторжении государственного контракта, финансируемого за счет средств дорожного фонда субъекта Российской Федерации, в связи с односторонним отказом исполнителя (подрядчика) от его исполнения</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103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1 16 10077 02 0000 140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237,1</w:t>
            </w:r>
          </w:p>
        </w:tc>
      </w:tr>
      <w:tr w:rsidR="009A585E" w:rsidRPr="009A585E" w:rsidTr="006556C5">
        <w:tblPrEx>
          <w:tblLook w:val="04A0" w:firstRow="1" w:lastRow="0" w:firstColumn="1" w:lastColumn="0" w:noHBand="0" w:noVBand="1"/>
        </w:tblPrEx>
        <w:trPr>
          <w:trHeight w:val="207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E75764">
            <w:pPr>
              <w:jc w:val="both"/>
              <w:rPr>
                <w:rFonts w:ascii="Times New Roman CYR" w:hAnsi="Times New Roman CYR" w:cs="Times New Roman CYR"/>
              </w:rPr>
            </w:pPr>
            <w:r w:rsidRPr="009A585E">
              <w:rPr>
                <w:rFonts w:ascii="Times New Roman CYR" w:hAnsi="Times New Roman CYR" w:cs="Times New Roman CYR"/>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(доходы, направляемые на формирование дорожного фонда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103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1 16 10122 01 0002 140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6 080,6</w:t>
            </w:r>
          </w:p>
        </w:tc>
      </w:tr>
      <w:tr w:rsidR="009A585E" w:rsidRPr="009A585E" w:rsidTr="006556C5">
        <w:tblPrEx>
          <w:tblLook w:val="04A0" w:firstRow="1" w:lastRow="0" w:firstColumn="1" w:lastColumn="0" w:noHBand="0" w:noVBand="1"/>
        </w:tblPrEx>
        <w:trPr>
          <w:trHeight w:val="180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Платежи, уплачиваемые в целях возмещения вреда, причиняемого автомобильным дорогам регионального или межмуниципального значения транспортными средствами, осуществляющими перевозки тяжеловесных и (или) крупногабаритных грузов</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103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1 16 11063 01 0000 140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6 605,6</w:t>
            </w:r>
          </w:p>
        </w:tc>
      </w:tr>
      <w:tr w:rsidR="009A585E" w:rsidRPr="009A585E" w:rsidTr="006556C5">
        <w:tblPrEx>
          <w:tblLook w:val="04A0" w:firstRow="1" w:lastRow="0" w:firstColumn="1" w:lastColumn="0" w:noHBand="0" w:noVBand="1"/>
        </w:tblPrEx>
        <w:trPr>
          <w:trHeight w:val="91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мероприятия по развитию рынка газомоторного топлива</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103</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2 02 25261 02 0000 150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46 369,9</w:t>
            </w:r>
          </w:p>
        </w:tc>
      </w:tr>
      <w:tr w:rsidR="009A585E" w:rsidRPr="009A585E" w:rsidTr="006556C5">
        <w:tblPrEx>
          <w:tblLook w:val="04A0" w:firstRow="1" w:lastRow="0" w:firstColumn="1" w:lastColumn="0" w:noHBand="0" w:noVBand="1"/>
        </w:tblPrEx>
        <w:trPr>
          <w:trHeight w:val="172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развития транспортной инфраструктуры на сельских территориях</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103</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2 02 27372 02 0000 150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323 361,8</w:t>
            </w:r>
          </w:p>
        </w:tc>
      </w:tr>
      <w:tr w:rsidR="009A585E" w:rsidRPr="009A585E" w:rsidTr="006556C5">
        <w:tblPrEx>
          <w:tblLook w:val="04A0" w:firstRow="1" w:lastRow="0" w:firstColumn="1" w:lastColumn="0" w:noHBand="0" w:noVBand="1"/>
        </w:tblPrEx>
        <w:trPr>
          <w:trHeight w:val="187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Субвенции бюджетам субъектов Российской Федерации на осуществление переданных полномочий Российской Федерации по федеральному государственному контролю за соблюдением правил технической эксплуатации внеуличного транспорта и правил пользования внеуличным транспортом</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103</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2 02 35067 02 0000 150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14,8</w:t>
            </w:r>
          </w:p>
        </w:tc>
      </w:tr>
      <w:tr w:rsidR="009A585E" w:rsidRPr="009A585E" w:rsidTr="006556C5">
        <w:tblPrEx>
          <w:tblLook w:val="04A0" w:firstRow="1" w:lastRow="0" w:firstColumn="1" w:lastColumn="0" w:noHBand="0" w:noVBand="1"/>
        </w:tblPrEx>
        <w:trPr>
          <w:trHeight w:val="108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Межбюджетные трансферты, передаваемые бюджету Нижегородской области на финансовое обеспечение дорожной деятельности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103</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2 02 45375 02 0000 150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1 120 000,0</w:t>
            </w:r>
          </w:p>
        </w:tc>
      </w:tr>
      <w:tr w:rsidR="009A585E" w:rsidRPr="009A585E" w:rsidTr="006556C5">
        <w:tblPrEx>
          <w:tblLook w:val="04A0" w:firstRow="1" w:lastRow="0" w:firstColumn="1" w:lastColumn="0" w:noHBand="0" w:noVBand="1"/>
        </w:tblPrEx>
        <w:trPr>
          <w:trHeight w:val="157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Межбюджетные трансферты, передаваемые бюджетам субъектов Российской Федерации на развитие инфраструктуры дорожного хозяйства, обеспечивающей транспортную связанность между центрами экономического роста</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103</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2 02 45389 02 0000 150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985 743,1</w:t>
            </w:r>
          </w:p>
        </w:tc>
      </w:tr>
      <w:tr w:rsidR="009A585E" w:rsidRPr="009A585E" w:rsidTr="006556C5">
        <w:tblPrEx>
          <w:tblLook w:val="04A0" w:firstRow="1" w:lastRow="0" w:firstColumn="1" w:lastColumn="0" w:noHBand="0" w:noVBand="1"/>
        </w:tblPrEx>
        <w:trPr>
          <w:trHeight w:val="109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Межбюджетные трансферты, передаваемые бюджетам субъектов Российской Федерации на финансовое обеспечение дорожной деятельности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103</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2 02 45390 02 0000 150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50 000,0</w:t>
            </w:r>
          </w:p>
        </w:tc>
      </w:tr>
      <w:tr w:rsidR="009A585E" w:rsidRPr="009A585E" w:rsidTr="006556C5">
        <w:tblPrEx>
          <w:tblLook w:val="04A0" w:firstRow="1" w:lastRow="0" w:firstColumn="1" w:lastColumn="0" w:noHBand="0" w:noVBand="1"/>
        </w:tblPrEx>
        <w:trPr>
          <w:trHeight w:val="144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Межбюджетные трансферты, передаваемые бюджетам субъектов Российской Федерации на 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103</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2 02 45393 02 0000 150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1 823 586,0</w:t>
            </w:r>
          </w:p>
        </w:tc>
      </w:tr>
      <w:tr w:rsidR="009A585E" w:rsidRPr="009A585E" w:rsidTr="006556C5">
        <w:tblPrEx>
          <w:tblLook w:val="04A0" w:firstRow="1" w:lastRow="0" w:firstColumn="1" w:lastColumn="0" w:noHBand="0" w:noVBand="1"/>
        </w:tblPrEx>
        <w:trPr>
          <w:trHeight w:val="120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103</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2 02 49001 02 0000 150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711 500,0</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(за счет средств областного бюджета) </w:t>
            </w:r>
            <w:r w:rsidR="001F50A6" w:rsidRPr="009A585E">
              <w:rPr>
                <w:rFonts w:ascii="Times New Roman CYR" w:hAnsi="Times New Roman CYR" w:cs="Times New Roman CYR"/>
              </w:rPr>
              <w:t>(</w:t>
            </w:r>
            <w:r w:rsidRPr="009A585E">
              <w:rPr>
                <w:rFonts w:ascii="Times New Roman CYR" w:hAnsi="Times New Roman CYR" w:cs="Times New Roman CYR"/>
              </w:rPr>
              <w:t xml:space="preserve">в части возврата остатков, образовавшихся </w:t>
            </w:r>
            <w:r w:rsidRPr="009A585E">
              <w:rPr>
                <w:rFonts w:ascii="Times New Roman CYR" w:hAnsi="Times New Roman CYR" w:cs="Times New Roman CYR"/>
              </w:rPr>
              <w:lastRenderedPageBreak/>
              <w:t xml:space="preserve">на счетах бюджетов по состоянию на 01 января текущего  финансового года)  </w:t>
            </w:r>
          </w:p>
        </w:tc>
        <w:tc>
          <w:tcPr>
            <w:tcW w:w="850"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lastRenderedPageBreak/>
              <w:t>103</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2 18 60010 02 1221 150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491,6</w:t>
            </w:r>
          </w:p>
        </w:tc>
      </w:tr>
      <w:tr w:rsidR="009A585E" w:rsidRPr="009A585E" w:rsidTr="006556C5">
        <w:tblPrEx>
          <w:tblLook w:val="04A0" w:firstRow="1" w:lastRow="0" w:firstColumn="1" w:lastColumn="0" w:noHBand="0" w:noVBand="1"/>
        </w:tblPrEx>
        <w:trPr>
          <w:trHeight w:val="112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Возврат прочих остатков субсидий и субвенций и иных межбюджетных трансфертов, имеющих целевое назначение, прошлых лет  из бюджетов субъектов Российской Федерации</w:t>
            </w:r>
          </w:p>
        </w:tc>
        <w:tc>
          <w:tcPr>
            <w:tcW w:w="850"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103</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2 19 90000 02 0000 150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-120,4</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b/>
                <w:bCs/>
              </w:rPr>
            </w:pPr>
            <w:r w:rsidRPr="009A585E">
              <w:rPr>
                <w:rFonts w:ascii="Times New Roman CYR" w:hAnsi="Times New Roman CYR" w:cs="Times New Roman CYR"/>
                <w:b/>
                <w:bCs/>
              </w:rPr>
              <w:t>Федеральная служба по надзору в сфере транспорта</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b/>
                <w:bCs/>
              </w:rPr>
            </w:pPr>
            <w:r w:rsidRPr="009A585E">
              <w:rPr>
                <w:rFonts w:ascii="Times New Roman CYR" w:hAnsi="Times New Roman CYR" w:cs="Times New Roman CYR"/>
                <w:b/>
                <w:bCs/>
              </w:rPr>
              <w:t>106</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b/>
                <w:bCs/>
              </w:rPr>
            </w:pPr>
            <w:r w:rsidRPr="009A585E">
              <w:rPr>
                <w:rFonts w:ascii="Times New Roman CYR" w:hAnsi="Times New Roman CYR" w:cs="Times New Roman CYR"/>
                <w:b/>
                <w:bCs/>
              </w:rPr>
              <w:t>6 075,0</w:t>
            </w:r>
          </w:p>
        </w:tc>
      </w:tr>
      <w:tr w:rsidR="009A585E" w:rsidRPr="009A585E" w:rsidTr="006556C5">
        <w:tblPrEx>
          <w:tblLook w:val="04A0" w:firstRow="1" w:lastRow="0" w:firstColumn="1" w:lastColumn="0" w:noHBand="0" w:noVBand="1"/>
        </w:tblPrEx>
        <w:trPr>
          <w:trHeight w:val="304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за нарушение Правил дорожного движения, правил эксплуатации транспортного средства) (за исключением доходов, направляемых на формирование дорожного фонда)</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106</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1 16 01121 01 0001 140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4 298,2</w:t>
            </w:r>
          </w:p>
        </w:tc>
      </w:tr>
      <w:tr w:rsidR="009A585E" w:rsidRPr="009A585E" w:rsidTr="006556C5">
        <w:tblPrEx>
          <w:tblLook w:val="04A0" w:firstRow="1" w:lastRow="0" w:firstColumn="1" w:lastColumn="0" w:noHBand="0" w:noVBand="1"/>
        </w:tblPrEx>
        <w:trPr>
          <w:trHeight w:val="237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106</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1 16 10122 01 0001 140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-199,9</w:t>
            </w:r>
          </w:p>
        </w:tc>
      </w:tr>
      <w:tr w:rsidR="009A585E" w:rsidRPr="009A585E" w:rsidTr="006556C5">
        <w:tblPrEx>
          <w:tblLook w:val="04A0" w:firstRow="1" w:lastRow="0" w:firstColumn="1" w:lastColumn="0" w:noHBand="0" w:noVBand="1"/>
        </w:tblPrEx>
        <w:trPr>
          <w:trHeight w:val="264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  (доходы, направляемые на формирование дорожного фонда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106</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1 16 10122 01 0002 140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1 963,2</w:t>
            </w:r>
          </w:p>
        </w:tc>
      </w:tr>
      <w:tr w:rsidR="009A585E" w:rsidRPr="009A585E" w:rsidTr="006556C5">
        <w:tblPrEx>
          <w:tblLook w:val="04A0" w:firstRow="1" w:lastRow="0" w:firstColumn="1" w:lastColumn="0" w:noHBand="0" w:noVBand="1"/>
        </w:tblPrEx>
        <w:trPr>
          <w:trHeight w:val="1552"/>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 xml:space="preserve">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 </w:t>
            </w:r>
            <w:r w:rsidR="001F50A6" w:rsidRPr="009A585E">
              <w:rPr>
                <w:rFonts w:ascii="Times New Roman CYR" w:hAnsi="Times New Roman CYR" w:cs="Times New Roman CYR"/>
              </w:rPr>
              <w:t>(</w:t>
            </w:r>
            <w:r w:rsidRPr="009A585E">
              <w:rPr>
                <w:rFonts w:ascii="Times New Roman CYR" w:hAnsi="Times New Roman CYR" w:cs="Times New Roman CYR"/>
              </w:rPr>
              <w:t>задолженность по денежным взысканиям (штрафам) за нарушение законодательства Российской Федерации  о пожарной безопасности)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106</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1 16 10128 01 0001 140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13,5</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b/>
                <w:bCs/>
              </w:rPr>
            </w:pPr>
            <w:r w:rsidRPr="009A585E">
              <w:rPr>
                <w:rFonts w:ascii="Times New Roman CYR" w:hAnsi="Times New Roman CYR" w:cs="Times New Roman CYR"/>
                <w:b/>
                <w:bCs/>
              </w:rPr>
              <w:t>Министерство строительства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b/>
                <w:bCs/>
              </w:rPr>
            </w:pPr>
            <w:r w:rsidRPr="009A585E">
              <w:rPr>
                <w:rFonts w:ascii="Times New Roman CYR" w:hAnsi="Times New Roman CYR" w:cs="Times New Roman CYR"/>
                <w:b/>
                <w:bCs/>
              </w:rPr>
              <w:t>131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b/>
                <w:bCs/>
              </w:rPr>
            </w:pPr>
            <w:r w:rsidRPr="009A585E">
              <w:rPr>
                <w:rFonts w:ascii="Times New Roman CYR" w:hAnsi="Times New Roman CYR" w:cs="Times New Roman CYR"/>
                <w:b/>
                <w:bCs/>
              </w:rPr>
              <w:t>3 025 109,4</w:t>
            </w:r>
          </w:p>
        </w:tc>
      </w:tr>
      <w:tr w:rsidR="009A585E" w:rsidRPr="009A585E" w:rsidTr="006556C5">
        <w:tblPrEx>
          <w:tblLook w:val="04A0" w:firstRow="1" w:lastRow="0" w:firstColumn="1" w:lastColumn="0" w:noHBand="0" w:noVBand="1"/>
        </w:tblPrEx>
        <w:trPr>
          <w:trHeight w:val="102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Прочие доходы от оказания платных услуг  (работ) получателями средств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131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1 13 01992 02 0000 130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1 377,8</w:t>
            </w:r>
          </w:p>
        </w:tc>
      </w:tr>
      <w:tr w:rsidR="009A585E" w:rsidRPr="009A585E" w:rsidTr="006556C5">
        <w:tblPrEx>
          <w:tblLook w:val="04A0" w:firstRow="1" w:lastRow="0" w:firstColumn="1" w:lastColumn="0" w:noHBand="0" w:noVBand="1"/>
        </w:tblPrEx>
        <w:trPr>
          <w:trHeight w:val="112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E75764">
            <w:pPr>
              <w:jc w:val="both"/>
              <w:rPr>
                <w:rFonts w:ascii="Times New Roman CYR" w:hAnsi="Times New Roman CYR" w:cs="Times New Roman CYR"/>
              </w:rPr>
            </w:pPr>
            <w:r w:rsidRPr="009A585E">
              <w:rPr>
                <w:rFonts w:ascii="Times New Roman CYR" w:hAnsi="Times New Roman CYR" w:cs="Times New Roman CYR"/>
              </w:rPr>
              <w:t>Прочие доходы  от  компенсации  затрат  бюджетов субъектов Российской Федерации, источником которых являются средства  федерального бюджета</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131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1 13 02992 02 0021 130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1 368,9</w:t>
            </w:r>
          </w:p>
        </w:tc>
      </w:tr>
      <w:tr w:rsidR="009A585E" w:rsidRPr="009A585E" w:rsidTr="006556C5">
        <w:tblPrEx>
          <w:tblLook w:val="04A0" w:firstRow="1" w:lastRow="0" w:firstColumn="1" w:lastColumn="0" w:noHBand="0" w:noVBand="1"/>
        </w:tblPrEx>
        <w:trPr>
          <w:trHeight w:val="97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E75764">
            <w:pPr>
              <w:jc w:val="both"/>
              <w:rPr>
                <w:rFonts w:ascii="Times New Roman CYR" w:hAnsi="Times New Roman CYR" w:cs="Times New Roman CYR"/>
              </w:rPr>
            </w:pPr>
            <w:r w:rsidRPr="009A585E">
              <w:rPr>
                <w:rFonts w:ascii="Times New Roman CYR" w:hAnsi="Times New Roman CYR" w:cs="Times New Roman CYR"/>
              </w:rPr>
              <w:t xml:space="preserve">Прочие доходы  от  компенсации  затрат  бюджетов субъектов Российской Федерации, источником которых являются средства областного бюджета </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131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1 13 02992 02 0022 130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956,6</w:t>
            </w:r>
          </w:p>
        </w:tc>
      </w:tr>
      <w:tr w:rsidR="009A585E" w:rsidRPr="009A585E" w:rsidTr="006556C5">
        <w:tblPrEx>
          <w:tblLook w:val="04A0" w:firstRow="1" w:lastRow="0" w:firstColumn="1" w:lastColumn="0" w:noHBand="0" w:noVBand="1"/>
        </w:tblPrEx>
        <w:trPr>
          <w:trHeight w:val="238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131</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1 14 02022 02 0000 440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57,3</w:t>
            </w:r>
          </w:p>
        </w:tc>
      </w:tr>
      <w:tr w:rsidR="009A585E" w:rsidRPr="009A585E" w:rsidTr="006556C5">
        <w:tblPrEx>
          <w:tblLook w:val="04A0" w:firstRow="1" w:lastRow="0" w:firstColumn="1" w:lastColumn="0" w:noHBand="0" w:noVBand="1"/>
        </w:tblPrEx>
        <w:trPr>
          <w:trHeight w:val="198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131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1 16 07010 02 0000 140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8 698,1</w:t>
            </w:r>
          </w:p>
        </w:tc>
      </w:tr>
      <w:tr w:rsidR="009A585E" w:rsidRPr="009A585E" w:rsidTr="006556C5">
        <w:tblPrEx>
          <w:tblLook w:val="04A0" w:firstRow="1" w:lastRow="0" w:firstColumn="1" w:lastColumn="0" w:noHBand="0" w:noVBand="1"/>
        </w:tblPrEx>
        <w:trPr>
          <w:trHeight w:val="56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w:t>
            </w:r>
            <w:r w:rsidRPr="009A585E">
              <w:rPr>
                <w:rFonts w:ascii="Times New Roman CYR" w:hAnsi="Times New Roman CYR" w:cs="Times New Roman CYR"/>
              </w:rPr>
              <w:lastRenderedPageBreak/>
              <w:t>перед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lastRenderedPageBreak/>
              <w:t>131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1 16 07090 02 0000 140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3 352,0</w:t>
            </w:r>
          </w:p>
        </w:tc>
      </w:tr>
      <w:tr w:rsidR="009A585E" w:rsidRPr="009A585E" w:rsidTr="006556C5">
        <w:tblPrEx>
          <w:tblLook w:val="04A0" w:firstRow="1" w:lastRow="0" w:firstColumn="1" w:lastColumn="0" w:noHBand="0" w:noVBand="1"/>
        </w:tblPrEx>
        <w:trPr>
          <w:trHeight w:val="121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131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1 16 10021 02 0000 140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44,7</w:t>
            </w:r>
          </w:p>
        </w:tc>
      </w:tr>
      <w:tr w:rsidR="009A585E" w:rsidRPr="009A585E" w:rsidTr="006556C5">
        <w:tblPrEx>
          <w:tblLook w:val="04A0" w:firstRow="1" w:lastRow="0" w:firstColumn="1" w:lastColumn="0" w:noHBand="0" w:noVBand="1"/>
        </w:tblPrEx>
        <w:trPr>
          <w:trHeight w:val="238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131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1 16 10122 01 0001 140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45,7</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Прочие неналоговые доходы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131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1 17 05020 02 0000 180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16,2</w:t>
            </w:r>
          </w:p>
        </w:tc>
      </w:tr>
      <w:tr w:rsidR="009A585E" w:rsidRPr="009A585E" w:rsidTr="006556C5">
        <w:tblPrEx>
          <w:tblLook w:val="04A0" w:firstRow="1" w:lastRow="0" w:firstColumn="1" w:lastColumn="0" w:noHBand="0" w:noVBand="1"/>
        </w:tblPrEx>
        <w:trPr>
          <w:trHeight w:val="138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131</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2 02 25021 02 0000 150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1 591 943,4</w:t>
            </w:r>
          </w:p>
        </w:tc>
      </w:tr>
      <w:tr w:rsidR="009A585E" w:rsidRPr="009A585E" w:rsidTr="006556C5">
        <w:tblPrEx>
          <w:tblLook w:val="04A0" w:firstRow="1" w:lastRow="0" w:firstColumn="1" w:lastColumn="0" w:noHBand="0" w:noVBand="1"/>
        </w:tblPrEx>
        <w:trPr>
          <w:trHeight w:val="144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131</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2 02 27111 02 0000 150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23 203,2</w:t>
            </w:r>
          </w:p>
        </w:tc>
      </w:tr>
      <w:tr w:rsidR="009A585E" w:rsidRPr="009A585E" w:rsidTr="006556C5">
        <w:tblPrEx>
          <w:tblLook w:val="04A0" w:firstRow="1" w:lastRow="0" w:firstColumn="1" w:lastColumn="0" w:noHBand="0" w:noVBand="1"/>
        </w:tblPrEx>
        <w:trPr>
          <w:trHeight w:val="252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строительства (реконструкции) объектов обеспечивающей инфраструктуры с длительным сроком окупаемости, входящих в состав инвестиционных проектов по созданию в субъектах Российской Федерации туристских кластеров</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131</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2 02 27384 02 0000 150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178 894,6</w:t>
            </w:r>
          </w:p>
        </w:tc>
      </w:tr>
      <w:tr w:rsidR="009A585E" w:rsidRPr="009A585E" w:rsidTr="006556C5">
        <w:tblPrEx>
          <w:tblLook w:val="04A0" w:firstRow="1" w:lastRow="0" w:firstColumn="1" w:lastColumn="0" w:noHBand="0" w:noVBand="1"/>
        </w:tblPrEx>
        <w:trPr>
          <w:trHeight w:val="98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w:t>
            </w:r>
            <w:r w:rsidRPr="009A585E">
              <w:rPr>
                <w:rFonts w:ascii="Times New Roman CYR" w:hAnsi="Times New Roman CYR" w:cs="Times New Roman CYR"/>
              </w:rPr>
              <w:lastRenderedPageBreak/>
              <w:t>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lastRenderedPageBreak/>
              <w:t>131</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2 03 02040 02 0000 150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1 180 401,0</w:t>
            </w:r>
          </w:p>
        </w:tc>
      </w:tr>
      <w:tr w:rsidR="009A585E" w:rsidRPr="009A585E" w:rsidTr="006556C5">
        <w:tblPrEx>
          <w:tblLook w:val="04A0" w:firstRow="1" w:lastRow="0" w:firstColumn="1" w:lastColumn="0" w:noHBand="0" w:noVBand="1"/>
        </w:tblPrEx>
        <w:trPr>
          <w:trHeight w:val="175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E75764">
            <w:pPr>
              <w:jc w:val="both"/>
              <w:rPr>
                <w:rFonts w:ascii="Times New Roman CYR" w:hAnsi="Times New Roman CYR" w:cs="Times New Roman CYR"/>
              </w:rPr>
            </w:pPr>
            <w:r w:rsidRPr="009A585E">
              <w:rPr>
                <w:rFonts w:ascii="Times New Roman CYR" w:hAnsi="Times New Roman CYR" w:cs="Times New Roman CYR"/>
              </w:rPr>
              <w:lastRenderedPageBreak/>
              <w:t>Доходы бюджетов субъектов Российской Федерации от возврата иными организациями остатков субсидий прошлых лет (за счет средств областного бюджета) (в части возврата остатков,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131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2 18 02030 02 1222 150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78,7</w:t>
            </w:r>
          </w:p>
        </w:tc>
      </w:tr>
      <w:tr w:rsidR="009A585E" w:rsidRPr="009A585E" w:rsidTr="006556C5">
        <w:tblPrEx>
          <w:tblLook w:val="04A0" w:firstRow="1" w:lastRow="0" w:firstColumn="1" w:lastColumn="0" w:noHBand="0" w:noVBand="1"/>
        </w:tblPrEx>
        <w:trPr>
          <w:trHeight w:val="310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E75764">
            <w:pPr>
              <w:jc w:val="both"/>
              <w:rPr>
                <w:rFonts w:ascii="Times New Roman CYR" w:hAnsi="Times New Roman CYR" w:cs="Times New Roman CYR"/>
              </w:rPr>
            </w:pPr>
            <w:r w:rsidRPr="009A585E">
              <w:rPr>
                <w:rFonts w:ascii="Times New Roman CYR" w:hAnsi="Times New Roman CYR" w:cs="Times New Roman CYR"/>
              </w:rPr>
              <w:t>Доходы бюджетов субъектов Российской Федерации от возврата остатков субсидий на 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2015 - 2020 годы из бюджетов муниципальных образований (за счет средств федерального бюджета) (в части возврата  остатков,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131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2 18 25021 02 1112 150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688,8</w:t>
            </w:r>
          </w:p>
        </w:tc>
      </w:tr>
      <w:tr w:rsidR="009A585E" w:rsidRPr="009A585E" w:rsidTr="006556C5">
        <w:tblPrEx>
          <w:tblLook w:val="04A0" w:firstRow="1" w:lastRow="0" w:firstColumn="1" w:lastColumn="0" w:noHBand="0" w:noVBand="1"/>
        </w:tblPrEx>
        <w:trPr>
          <w:trHeight w:val="310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E75764">
            <w:pPr>
              <w:jc w:val="both"/>
              <w:rPr>
                <w:rFonts w:ascii="Times New Roman CYR" w:hAnsi="Times New Roman CYR" w:cs="Times New Roman CYR"/>
              </w:rPr>
            </w:pPr>
            <w:r w:rsidRPr="009A585E">
              <w:rPr>
                <w:rFonts w:ascii="Times New Roman CYR" w:hAnsi="Times New Roman CYR" w:cs="Times New Roman CYR"/>
              </w:rPr>
              <w:t>Доходы бюджетов субъектов Российской Федерации от возврата остатков субсидий на 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2015 - 2020 годы из бюджетов муниципальных образований  (за счет средств областного бюджета) (в части возврата остатков,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131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2 18 25021 02 1222 150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234,5</w:t>
            </w:r>
          </w:p>
        </w:tc>
      </w:tr>
      <w:tr w:rsidR="009A585E" w:rsidRPr="009A585E" w:rsidTr="006556C5">
        <w:tblPrEx>
          <w:tblLook w:val="04A0" w:firstRow="1" w:lastRow="0" w:firstColumn="1" w:lastColumn="0" w:noHBand="0" w:noVBand="1"/>
        </w:tblPrEx>
        <w:trPr>
          <w:trHeight w:val="238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E75764">
            <w:pPr>
              <w:jc w:val="both"/>
              <w:rPr>
                <w:rFonts w:ascii="Times New Roman CYR" w:hAnsi="Times New Roman CYR" w:cs="Times New Roman CYR"/>
              </w:rPr>
            </w:pPr>
            <w:r w:rsidRPr="009A585E">
              <w:rPr>
                <w:rFonts w:ascii="Times New Roman CYR" w:hAnsi="Times New Roman CYR" w:cs="Times New Roman CYR"/>
              </w:rPr>
              <w:t xml:space="preserve">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(за счет средств областного бюджета) (в части возврата остатков, образовавшихся на счетах бюджетов по состоянию на 01 января текущего  финансового года)  </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131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2 18 60010 02 1221 150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35 785,1</w:t>
            </w:r>
          </w:p>
        </w:tc>
      </w:tr>
      <w:tr w:rsidR="009A585E" w:rsidRPr="009A585E" w:rsidTr="006556C5">
        <w:tblPrEx>
          <w:tblLook w:val="04A0" w:firstRow="1" w:lastRow="0" w:firstColumn="1" w:lastColumn="0" w:noHBand="0" w:noVBand="1"/>
        </w:tblPrEx>
        <w:trPr>
          <w:trHeight w:val="184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Возврат остатков субсидий на 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2015 - 2020 годы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131</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2 19 25021 02 0000 150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-2 037,2</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000000" w:fill="FFFFFF"/>
            <w:hideMark/>
          </w:tcPr>
          <w:p w:rsidR="009A585E" w:rsidRPr="009A585E" w:rsidRDefault="009A585E" w:rsidP="009A585E">
            <w:pPr>
              <w:jc w:val="both"/>
              <w:rPr>
                <w:rFonts w:ascii="Times New Roman CYR" w:hAnsi="Times New Roman CYR" w:cs="Times New Roman CYR"/>
                <w:b/>
                <w:bCs/>
              </w:rPr>
            </w:pPr>
            <w:r w:rsidRPr="009A585E">
              <w:rPr>
                <w:rFonts w:ascii="Times New Roman CYR" w:hAnsi="Times New Roman CYR" w:cs="Times New Roman CYR"/>
                <w:b/>
                <w:bCs/>
              </w:rPr>
              <w:t>Министерство энергетики и жилищно-коммунального хозяйства Нижегородской области</w:t>
            </w:r>
          </w:p>
        </w:tc>
        <w:tc>
          <w:tcPr>
            <w:tcW w:w="850"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b/>
                <w:bCs/>
              </w:rPr>
            </w:pPr>
            <w:r w:rsidRPr="009A585E">
              <w:rPr>
                <w:rFonts w:ascii="Times New Roman CYR" w:hAnsi="Times New Roman CYR" w:cs="Times New Roman CYR"/>
                <w:b/>
                <w:bCs/>
              </w:rPr>
              <w:t>132</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b/>
                <w:bCs/>
              </w:rPr>
            </w:pPr>
            <w:r w:rsidRPr="009A585E">
              <w:rPr>
                <w:rFonts w:ascii="Times New Roman CYR" w:hAnsi="Times New Roman CYR" w:cs="Times New Roman CYR"/>
                <w:b/>
                <w:bCs/>
              </w:rPr>
              <w:t>6 208 053,5</w:t>
            </w:r>
          </w:p>
        </w:tc>
      </w:tr>
      <w:tr w:rsidR="009A585E" w:rsidRPr="009A585E" w:rsidTr="006556C5">
        <w:tblPrEx>
          <w:tblLook w:val="04A0" w:firstRow="1" w:lastRow="0" w:firstColumn="1" w:lastColumn="0" w:noHBand="0" w:noVBand="1"/>
        </w:tblPrEx>
        <w:trPr>
          <w:trHeight w:val="111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E75764">
            <w:pPr>
              <w:jc w:val="both"/>
              <w:rPr>
                <w:rFonts w:ascii="Times New Roman CYR" w:hAnsi="Times New Roman CYR" w:cs="Times New Roman CYR"/>
              </w:rPr>
            </w:pPr>
            <w:r w:rsidRPr="009A585E">
              <w:rPr>
                <w:rFonts w:ascii="Times New Roman CYR" w:hAnsi="Times New Roman CYR" w:cs="Times New Roman CYR"/>
              </w:rPr>
              <w:t xml:space="preserve">Прочие доходы  от  компенсации  затрат  бюджетов субъектов Российской Федерации, источником которых являются средства областного бюджета </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132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1 13 02992 02 0022 130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635,3</w:t>
            </w:r>
          </w:p>
        </w:tc>
      </w:tr>
      <w:tr w:rsidR="009A585E" w:rsidRPr="009A585E" w:rsidTr="006556C5">
        <w:tblPrEx>
          <w:tblLook w:val="04A0" w:firstRow="1" w:lastRow="0" w:firstColumn="1" w:lastColumn="0" w:noHBand="0" w:noVBand="1"/>
        </w:tblPrEx>
        <w:trPr>
          <w:trHeight w:val="204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132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1 16 07010 02 0000 140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43,6</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сокращение доли загрязненных сточных вод</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132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2 02 25013 02 0000 150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3 345 176,4</w:t>
            </w:r>
          </w:p>
        </w:tc>
      </w:tr>
      <w:tr w:rsidR="009A585E" w:rsidRPr="009A585E" w:rsidTr="006556C5">
        <w:tblPrEx>
          <w:tblLook w:val="04A0" w:firstRow="1" w:lastRow="0" w:firstColumn="1" w:lastColumn="0" w:noHBand="0" w:noVBand="1"/>
        </w:tblPrEx>
        <w:trPr>
          <w:trHeight w:val="111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132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2 02 25243 02 0000 150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146 169,8</w:t>
            </w:r>
          </w:p>
        </w:tc>
      </w:tr>
      <w:tr w:rsidR="009A585E" w:rsidRPr="009A585E" w:rsidTr="006556C5">
        <w:tblPrEx>
          <w:tblLook w:val="04A0" w:firstRow="1" w:lastRow="0" w:firstColumn="1" w:lastColumn="0" w:noHBand="0" w:noVBand="1"/>
        </w:tblPrEx>
        <w:trPr>
          <w:trHeight w:val="93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мероприятия по развитию рынка газомоторного топлива</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132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2 02 25261 02 0000 150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88 800,0</w:t>
            </w:r>
          </w:p>
        </w:tc>
      </w:tr>
      <w:tr w:rsidR="009A585E" w:rsidRPr="009A585E" w:rsidTr="006556C5">
        <w:tblPrEx>
          <w:tblLook w:val="04A0" w:firstRow="1" w:lastRow="0" w:firstColumn="1" w:lastColumn="0" w:noHBand="0" w:noVBand="1"/>
        </w:tblPrEx>
        <w:trPr>
          <w:trHeight w:val="184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E75764">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w:t>
            </w:r>
            <w:r w:rsidR="00E75764">
              <w:rPr>
                <w:rFonts w:ascii="Times New Roman CYR" w:hAnsi="Times New Roman CYR" w:cs="Times New Roman CYR"/>
              </w:rPr>
              <w:t>г.»</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132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2 02 25299 02 0000 150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6 320,5</w:t>
            </w:r>
          </w:p>
        </w:tc>
      </w:tr>
      <w:tr w:rsidR="009A585E" w:rsidRPr="009A585E" w:rsidTr="006556C5">
        <w:tblPrEx>
          <w:tblLook w:val="04A0" w:firstRow="1" w:lastRow="0" w:firstColumn="1" w:lastColumn="0" w:noHBand="0" w:noVBand="1"/>
        </w:tblPrEx>
        <w:trPr>
          <w:trHeight w:val="106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бюджету Нижегородской области на реализацию мероприятий в рамках подготовки и проведения празднования 800-летия основания г. Нижнего Новгорода</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132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2 02 25408 02 0000 150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1 000 000,0</w:t>
            </w:r>
          </w:p>
        </w:tc>
      </w:tr>
      <w:tr w:rsidR="009A585E" w:rsidRPr="009A585E" w:rsidTr="006556C5">
        <w:tblPrEx>
          <w:tblLook w:val="04A0" w:firstRow="1" w:lastRow="0" w:firstColumn="1" w:lastColumn="0" w:noHBand="0" w:noVBand="1"/>
        </w:tblPrEx>
        <w:trPr>
          <w:trHeight w:val="114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Субсидии бюджетам субъектов Российской Федерации на реализацию программ формирования современной городской среды</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132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2 02 25555 02 0000 150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1 063 475,0</w:t>
            </w:r>
          </w:p>
        </w:tc>
      </w:tr>
      <w:tr w:rsidR="009A585E" w:rsidRPr="009A585E" w:rsidTr="006556C5">
        <w:tblPrEx>
          <w:tblLook w:val="04A0" w:firstRow="1" w:lastRow="0" w:firstColumn="1" w:lastColumn="0" w:noHBand="0" w:noVBand="1"/>
        </w:tblPrEx>
        <w:trPr>
          <w:trHeight w:val="169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132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2 02 45424 02 0000 150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544 000,0</w:t>
            </w:r>
          </w:p>
        </w:tc>
      </w:tr>
      <w:tr w:rsidR="009A585E" w:rsidRPr="009A585E" w:rsidTr="006556C5">
        <w:tblPrEx>
          <w:tblLook w:val="04A0" w:firstRow="1" w:lastRow="0" w:firstColumn="1" w:lastColumn="0" w:noHBand="0" w:noVBand="1"/>
        </w:tblPrEx>
        <w:trPr>
          <w:trHeight w:val="186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капитальному ремонту многоквартирных домов</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132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2 03 02030 02 0000 150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1 808,9</w:t>
            </w:r>
          </w:p>
        </w:tc>
      </w:tr>
      <w:tr w:rsidR="009A585E" w:rsidRPr="009A585E" w:rsidTr="006556C5">
        <w:tblPrEx>
          <w:tblLook w:val="04A0" w:firstRow="1" w:lastRow="0" w:firstColumn="1" w:lastColumn="0" w:noHBand="0" w:noVBand="1"/>
        </w:tblPrEx>
        <w:trPr>
          <w:trHeight w:val="171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E75764">
            <w:pPr>
              <w:jc w:val="both"/>
              <w:rPr>
                <w:rFonts w:ascii="Times New Roman CYR" w:hAnsi="Times New Roman CYR" w:cs="Times New Roman CYR"/>
              </w:rPr>
            </w:pPr>
            <w:r w:rsidRPr="009A585E">
              <w:rPr>
                <w:rFonts w:ascii="Times New Roman CYR" w:hAnsi="Times New Roman CYR" w:cs="Times New Roman CYR"/>
              </w:rPr>
              <w:t>Доходы бюджетов субъектов Российской Федерации от возврата иными организациями остатков субсидий прошлых лет (за счет средств областного бюджета) (в части возврата остатков, образовавшихся на счетах  бюджетов по состоянию  на  01 января текущего финансового  года)</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132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2 18 02030 02 1221 150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9 630,7</w:t>
            </w:r>
          </w:p>
        </w:tc>
      </w:tr>
      <w:tr w:rsidR="009A585E" w:rsidRPr="009A585E" w:rsidTr="006556C5">
        <w:tblPrEx>
          <w:tblLook w:val="04A0" w:firstRow="1" w:lastRow="0" w:firstColumn="1" w:lastColumn="0" w:noHBand="0" w:noVBand="1"/>
        </w:tblPrEx>
        <w:trPr>
          <w:trHeight w:val="189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E75764">
            <w:pPr>
              <w:jc w:val="both"/>
              <w:rPr>
                <w:rFonts w:ascii="Times New Roman CYR" w:hAnsi="Times New Roman CYR" w:cs="Times New Roman CYR"/>
              </w:rPr>
            </w:pPr>
            <w:r w:rsidRPr="009A585E">
              <w:rPr>
                <w:rFonts w:ascii="Times New Roman CYR" w:hAnsi="Times New Roman CYR" w:cs="Times New Roman CYR"/>
              </w:rPr>
              <w:t>Доходы бюджетов субъектов Российской Федерации от возврата иными организациями остатков субсидий прошлых лет (за счет средств областного бюджета) (в части возврата остатков, взысканных в областной бюджет в соответствии с решениями министерства финансов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132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2 18 02030 02 1223 150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-67,5</w:t>
            </w:r>
          </w:p>
        </w:tc>
      </w:tr>
      <w:tr w:rsidR="009A585E" w:rsidRPr="009A585E" w:rsidTr="006556C5">
        <w:tblPrEx>
          <w:tblLook w:val="04A0" w:firstRow="1" w:lastRow="0" w:firstColumn="1" w:lastColumn="0" w:noHBand="0" w:noVBand="1"/>
        </w:tblPrEx>
        <w:trPr>
          <w:trHeight w:val="210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E75764">
            <w:pPr>
              <w:jc w:val="both"/>
              <w:rPr>
                <w:rFonts w:ascii="Times New Roman CYR" w:hAnsi="Times New Roman CYR" w:cs="Times New Roman CYR"/>
              </w:rPr>
            </w:pPr>
            <w:r w:rsidRPr="009A585E">
              <w:rPr>
                <w:rFonts w:ascii="Times New Roman CYR" w:hAnsi="Times New Roman CYR" w:cs="Times New Roman CYR"/>
              </w:rPr>
              <w:t>Доходы бюджетов субъектов Российской Федерации от возврата остатков субсидий на сокращение доли загрязненных сточных вод из бюджетов муниципальных образований (за счет средств  федерального бюджета) (в части возврата остатков, образовавшихся на счетах бюджетов по состоянию на 01 января  текущего финансового года)</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132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2 18 25013 02 1111 150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0,6</w:t>
            </w:r>
          </w:p>
        </w:tc>
      </w:tr>
      <w:tr w:rsidR="009A585E" w:rsidRPr="009A585E" w:rsidTr="006556C5">
        <w:tblPrEx>
          <w:tblLook w:val="04A0" w:firstRow="1" w:lastRow="0" w:firstColumn="1" w:lastColumn="0" w:noHBand="0" w:noVBand="1"/>
        </w:tblPrEx>
        <w:trPr>
          <w:trHeight w:val="843"/>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Доходы бюджетов субъектов Российской Федерации от возврата остатков субсидий на сокращение доли загрязненных сточных вод из бюджетов муниципальных образований  </w:t>
            </w:r>
            <w:r w:rsidR="001F50A6" w:rsidRPr="009A585E">
              <w:rPr>
                <w:rFonts w:ascii="Times New Roman CYR" w:hAnsi="Times New Roman CYR" w:cs="Times New Roman CYR"/>
              </w:rPr>
              <w:t>(</w:t>
            </w:r>
            <w:r w:rsidRPr="009A585E">
              <w:rPr>
                <w:rFonts w:ascii="Times New Roman CYR" w:hAnsi="Times New Roman CYR" w:cs="Times New Roman CYR"/>
              </w:rPr>
              <w:t>за счет средств федерального бюджета</w:t>
            </w:r>
            <w:r w:rsidR="001F50A6" w:rsidRPr="009A585E">
              <w:rPr>
                <w:rFonts w:ascii="Times New Roman CYR" w:hAnsi="Times New Roman CYR" w:cs="Times New Roman CYR"/>
              </w:rPr>
              <w:t>)</w:t>
            </w:r>
            <w:r w:rsidRPr="009A585E">
              <w:rPr>
                <w:rFonts w:ascii="Times New Roman CYR" w:hAnsi="Times New Roman CYR" w:cs="Times New Roman CYR"/>
              </w:rPr>
              <w:t xml:space="preserve"> </w:t>
            </w:r>
            <w:r w:rsidR="001F50A6" w:rsidRPr="009A585E">
              <w:rPr>
                <w:rFonts w:ascii="Times New Roman CYR" w:hAnsi="Times New Roman CYR" w:cs="Times New Roman CYR"/>
              </w:rPr>
              <w:t>(</w:t>
            </w:r>
            <w:r w:rsidRPr="009A585E">
              <w:rPr>
                <w:rFonts w:ascii="Times New Roman CYR" w:hAnsi="Times New Roman CYR" w:cs="Times New Roman CYR"/>
              </w:rPr>
              <w:t xml:space="preserve">в части возврата  остатков, образовавшихся за  </w:t>
            </w:r>
            <w:r w:rsidRPr="009A585E">
              <w:rPr>
                <w:rFonts w:ascii="Times New Roman CYR" w:hAnsi="Times New Roman CYR" w:cs="Times New Roman CYR"/>
              </w:rPr>
              <w:lastRenderedPageBreak/>
              <w:t>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lastRenderedPageBreak/>
              <w:t>132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2 18 25013 02 1112 150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74,0</w:t>
            </w:r>
          </w:p>
        </w:tc>
      </w:tr>
      <w:tr w:rsidR="009A585E" w:rsidRPr="009A585E" w:rsidTr="006556C5">
        <w:tblPrEx>
          <w:tblLook w:val="04A0" w:firstRow="1" w:lastRow="0" w:firstColumn="1" w:lastColumn="0" w:noHBand="0" w:noVBand="1"/>
        </w:tblPrEx>
        <w:trPr>
          <w:trHeight w:val="211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E75764">
            <w:pPr>
              <w:jc w:val="both"/>
              <w:rPr>
                <w:rFonts w:ascii="Times New Roman CYR" w:hAnsi="Times New Roman CYR" w:cs="Times New Roman CYR"/>
              </w:rPr>
            </w:pPr>
            <w:r w:rsidRPr="009A585E">
              <w:rPr>
                <w:rFonts w:ascii="Times New Roman CYR" w:hAnsi="Times New Roman CYR" w:cs="Times New Roman CYR"/>
              </w:rPr>
              <w:lastRenderedPageBreak/>
              <w:t xml:space="preserve">Доходы бюджетов субъектов Российской Федерации от возврата остатков субсидий на сокращение доли загрязненных сточных вод из бюджетов муниципальных образований  (за счет средств областного бюджета) (в части возврата остатков, образовавшихся  за счет  восстановленной в текущем году дебиторской задолженности  прошлых лет)  </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132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2 18 25013 02 1222 150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2,4</w:t>
            </w:r>
          </w:p>
        </w:tc>
      </w:tr>
      <w:tr w:rsidR="009A585E" w:rsidRPr="009A585E" w:rsidTr="006556C5">
        <w:tblPrEx>
          <w:tblLook w:val="04A0" w:firstRow="1" w:lastRow="0" w:firstColumn="1" w:lastColumn="0" w:noHBand="0" w:noVBand="1"/>
        </w:tblPrEx>
        <w:trPr>
          <w:trHeight w:val="274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pPr>
            <w:r w:rsidRPr="009A585E">
              <w:t>Доходы бюджетов субъектов Российской Федерации от возврата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муниципальных образований (за счет средств федерального бюджета) (в части возврата остатков, образовавшихся на счетах бюджетов по состоянию на 1 января текущего финансового года)</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132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2 18 25555 02 1111 150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2 194,2</w:t>
            </w:r>
          </w:p>
        </w:tc>
      </w:tr>
      <w:tr w:rsidR="009A585E" w:rsidRPr="009A585E" w:rsidTr="006556C5">
        <w:tblPrEx>
          <w:tblLook w:val="04A0" w:firstRow="1" w:lastRow="0" w:firstColumn="1" w:lastColumn="0" w:noHBand="0" w:noVBand="1"/>
        </w:tblPrEx>
        <w:trPr>
          <w:trHeight w:val="285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E75764">
            <w:pPr>
              <w:jc w:val="both"/>
            </w:pPr>
            <w:r w:rsidRPr="009A585E">
              <w:t>Доходы бюджетов субъектов Российской Федерации от возврата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муниципальных образований (за счет средств федерального бюджета) (в части возврата  остатков,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132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2 18 25555 02 1112 150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169,0</w:t>
            </w:r>
          </w:p>
        </w:tc>
      </w:tr>
      <w:tr w:rsidR="009A585E" w:rsidRPr="009A585E" w:rsidTr="006556C5">
        <w:tblPrEx>
          <w:tblLook w:val="04A0" w:firstRow="1" w:lastRow="0" w:firstColumn="1" w:lastColumn="0" w:noHBand="0" w:noVBand="1"/>
        </w:tblPrEx>
        <w:trPr>
          <w:trHeight w:val="276"/>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color w:val="000000"/>
              </w:rPr>
            </w:pPr>
            <w:r w:rsidRPr="009A585E">
              <w:rPr>
                <w:color w:val="000000"/>
              </w:rPr>
              <w:t xml:space="preserve">Доходы бюджетов субъектов Российской Федерации от возврата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муниципальных образований (за счет средств федерального бюджета)  (в части возврата остатков в объеме подтвержденной потребности, взысканных в областной бюджет в соответствии с решениями министерства </w:t>
            </w:r>
            <w:r w:rsidRPr="009A585E">
              <w:rPr>
                <w:color w:val="000000"/>
              </w:rPr>
              <w:lastRenderedPageBreak/>
              <w:t>финансов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lastRenderedPageBreak/>
              <w:t>132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2 18 25555 02 1113 150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18,3</w:t>
            </w:r>
          </w:p>
        </w:tc>
      </w:tr>
      <w:tr w:rsidR="009A585E" w:rsidRPr="009A585E" w:rsidTr="006556C5">
        <w:tblPrEx>
          <w:tblLook w:val="04A0" w:firstRow="1" w:lastRow="0" w:firstColumn="1" w:lastColumn="0" w:noHBand="0" w:noVBand="1"/>
        </w:tblPrEx>
        <w:trPr>
          <w:trHeight w:val="283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pPr>
            <w:r w:rsidRPr="009A585E">
              <w:lastRenderedPageBreak/>
              <w:t>Доходы бюджетов субъектов Российской Федерации от возврата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муниципальных образований (за счет средств областного бюджета)  (в части возврата остатков, образовавшихся на счетах бюджетов по состоянию на 1 января текущего финансового года)</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132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2 18 25555 02 1221 150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91,4</w:t>
            </w:r>
          </w:p>
        </w:tc>
      </w:tr>
      <w:tr w:rsidR="009A585E" w:rsidRPr="009A585E" w:rsidTr="006556C5">
        <w:tblPrEx>
          <w:tblLook w:val="04A0" w:firstRow="1" w:lastRow="0" w:firstColumn="1" w:lastColumn="0" w:noHBand="0" w:noVBand="1"/>
        </w:tblPrEx>
        <w:trPr>
          <w:trHeight w:val="294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color w:val="000000"/>
              </w:rPr>
            </w:pPr>
            <w:r w:rsidRPr="009A585E">
              <w:rPr>
                <w:color w:val="000000"/>
              </w:rPr>
              <w:t>Доходы бюджетов субъектов Российской Федерации от возврата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муниципальных образований (за счет средств областного бюджета) (в части возврата остатков в объеме подтвержденной потребности,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132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2 18 25555 02 1222 150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249,2</w:t>
            </w:r>
          </w:p>
        </w:tc>
      </w:tr>
      <w:tr w:rsidR="009A585E" w:rsidRPr="009A585E" w:rsidTr="006556C5">
        <w:tblPrEx>
          <w:tblLook w:val="04A0" w:firstRow="1" w:lastRow="0" w:firstColumn="1" w:lastColumn="0" w:noHBand="0" w:noVBand="1"/>
        </w:tblPrEx>
        <w:trPr>
          <w:trHeight w:val="277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color w:val="000000"/>
              </w:rPr>
            </w:pPr>
            <w:r w:rsidRPr="009A585E">
              <w:rPr>
                <w:color w:val="000000"/>
              </w:rPr>
              <w:t>Доходы бюджетов субъектов Российской Федерации от возврата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муниципальных образований (за счет средств областного бюджета) (в части возвратов остатков, взысканных в областной бюджет в соответствии с решениями министерства финансов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132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2 18 25555 02 1223 150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0,8</w:t>
            </w:r>
          </w:p>
        </w:tc>
      </w:tr>
      <w:tr w:rsidR="009A585E" w:rsidRPr="009A585E" w:rsidTr="006556C5">
        <w:tblPrEx>
          <w:tblLook w:val="04A0" w:firstRow="1" w:lastRow="0" w:firstColumn="1" w:lastColumn="0" w:noHBand="0" w:noVBand="1"/>
        </w:tblPrEx>
        <w:trPr>
          <w:trHeight w:val="13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E75764">
            <w:pPr>
              <w:jc w:val="both"/>
            </w:pPr>
            <w:r w:rsidRPr="009A585E">
              <w:t xml:space="preserve">Доходы бюджетов субъектов Российской Федерации от возврата остатков субсидий на софинансирование капитальных вложений в объекты государственной (муниципальной) собственности в рамках строительства (реконструкции) объектов обеспечивающей инфраструктуры с длительным сроком окупаемости, входящих в состав инвестиционных проектов по созданию в субъектах Российской Федерации туристских кластеров, из бюджетов муниципальных </w:t>
            </w:r>
            <w:r w:rsidRPr="009A585E">
              <w:lastRenderedPageBreak/>
              <w:t>образований  (за счет средств федерального бюджета) (в части возврата остатков, образовавшихся на счетах бюджетов по состоянию на 01 января текущего финансового года)</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lastRenderedPageBreak/>
              <w:t>132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2 18 27384 02 1111 150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13,6</w:t>
            </w:r>
          </w:p>
        </w:tc>
      </w:tr>
      <w:tr w:rsidR="009A585E" w:rsidRPr="009A585E" w:rsidTr="006556C5">
        <w:tblPrEx>
          <w:tblLook w:val="04A0" w:firstRow="1" w:lastRow="0" w:firstColumn="1" w:lastColumn="0" w:noHBand="0" w:noVBand="1"/>
        </w:tblPrEx>
        <w:trPr>
          <w:trHeight w:val="406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Доходы бюджетов субъектов Российской Федерации от возврата остатков субсидий на софинансирование капитальных вложений в объекты государственной (муниципальной) собственности в рамках строительства (реконструкции) объектов обеспечивающей инфраструктуры с длительным сроком окупаемости, входящих в состав инвестиционных проектов по созданию в субъектах Российской Федерации туристских кластеров, из бюджетов муниципальных образований</w:t>
            </w:r>
            <w:r w:rsidR="00E75764">
              <w:rPr>
                <w:rFonts w:ascii="Times New Roman CYR" w:hAnsi="Times New Roman CYR" w:cs="Times New Roman CYR"/>
              </w:rPr>
              <w:t xml:space="preserve"> </w:t>
            </w:r>
            <w:r w:rsidRPr="009A585E">
              <w:rPr>
                <w:rFonts w:ascii="Times New Roman CYR" w:hAnsi="Times New Roman CYR" w:cs="Times New Roman CYR"/>
              </w:rPr>
              <w:t>(за счет средств областного бюджета)  (в части возврата остатков, образовавшихся на счетах бюджетов по состоянию на 1 января текущего финансового года)</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132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2 18 27384 02 1221 150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5,1</w:t>
            </w:r>
          </w:p>
        </w:tc>
      </w:tr>
      <w:tr w:rsidR="009A585E" w:rsidRPr="009A585E" w:rsidTr="006556C5">
        <w:tblPrEx>
          <w:tblLook w:val="04A0" w:firstRow="1" w:lastRow="0" w:firstColumn="1" w:lastColumn="0" w:noHBand="0" w:noVBand="1"/>
        </w:tblPrEx>
        <w:trPr>
          <w:trHeight w:val="298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pPr>
            <w:r w:rsidRPr="009A585E">
              <w:t>Доходы бюджетов субъектов Российской Федерации от возврата остатков иных межбюджетных трансфертов, передаваемых для компенсации дополнительных расходов, возникших в результате решений, принятых органами власти другого уровня, из бюджетов муниципальных образований (за счет средств областного бюджета)  (в части возвратов остатков, образовавшихся  на счетах бюджетов  по состоянию на 01 января текущего финансового года)</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132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2 18 45160 02 1221 150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85,1</w:t>
            </w:r>
          </w:p>
        </w:tc>
      </w:tr>
      <w:tr w:rsidR="009A585E" w:rsidRPr="009A585E" w:rsidTr="006556C5">
        <w:tblPrEx>
          <w:tblLook w:val="04A0" w:firstRow="1" w:lastRow="0" w:firstColumn="1" w:lastColumn="0" w:noHBand="0" w:noVBand="1"/>
        </w:tblPrEx>
        <w:trPr>
          <w:trHeight w:val="252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(за счет средств областного бюджета) </w:t>
            </w:r>
            <w:r w:rsidR="001F50A6" w:rsidRPr="009A585E">
              <w:rPr>
                <w:rFonts w:ascii="Times New Roman CYR" w:hAnsi="Times New Roman CYR" w:cs="Times New Roman CYR"/>
              </w:rPr>
              <w:t>(</w:t>
            </w:r>
            <w:r w:rsidRPr="009A585E">
              <w:rPr>
                <w:rFonts w:ascii="Times New Roman CYR" w:hAnsi="Times New Roman CYR" w:cs="Times New Roman CYR"/>
              </w:rPr>
              <w:t>в части возврата остатков,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132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2 18 60010 02 1222 150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1 598,3</w:t>
            </w:r>
          </w:p>
        </w:tc>
      </w:tr>
      <w:tr w:rsidR="009A585E" w:rsidRPr="009A585E" w:rsidTr="006556C5">
        <w:tblPrEx>
          <w:tblLook w:val="04A0" w:firstRow="1" w:lastRow="0" w:firstColumn="1" w:lastColumn="0" w:noHBand="0" w:noVBand="1"/>
        </w:tblPrEx>
        <w:trPr>
          <w:trHeight w:val="100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Возврат остатков субсидий на сокращение доли загрязненных сточных вод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132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2 19 25013 02 0000 150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-74,6</w:t>
            </w:r>
          </w:p>
        </w:tc>
      </w:tr>
      <w:tr w:rsidR="009A585E" w:rsidRPr="009A585E" w:rsidTr="006556C5">
        <w:tblPrEx>
          <w:tblLook w:val="04A0" w:firstRow="1" w:lastRow="0" w:firstColumn="1" w:lastColumn="0" w:noHBand="0" w:noVBand="1"/>
        </w:tblPrEx>
        <w:trPr>
          <w:trHeight w:val="154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132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2 19 25555 02 0000 150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-2 353,0</w:t>
            </w:r>
          </w:p>
        </w:tc>
      </w:tr>
      <w:tr w:rsidR="009A585E" w:rsidRPr="009A585E" w:rsidTr="006556C5">
        <w:tblPrEx>
          <w:tblLook w:val="04A0" w:firstRow="1" w:lastRow="0" w:firstColumn="1" w:lastColumn="0" w:noHBand="0" w:noVBand="1"/>
        </w:tblPrEx>
        <w:trPr>
          <w:trHeight w:val="286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Возврат остатков субсидий на софинансирование капитальных вложений в объекты государственной (муниципальной) собственности в рамках строительства (реконструкции) объектов обеспечивающей инфраструктуры с длительным сроком окупаемости, входящих в состав инвестиционных проектов по созданию в субъектах Российской Федерации туристских кластеров,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132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2 19 27384 02 0000 150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-13,6</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b/>
                <w:bCs/>
              </w:rPr>
            </w:pPr>
            <w:r w:rsidRPr="009A585E">
              <w:rPr>
                <w:rFonts w:ascii="Times New Roman CYR" w:hAnsi="Times New Roman CYR" w:cs="Times New Roman CYR"/>
                <w:b/>
                <w:bCs/>
              </w:rPr>
              <w:t>Департамент градостроительной деятельности и развития  агломераций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b/>
                <w:bCs/>
              </w:rPr>
            </w:pPr>
            <w:r w:rsidRPr="009A585E">
              <w:rPr>
                <w:rFonts w:ascii="Times New Roman CYR" w:hAnsi="Times New Roman CYR" w:cs="Times New Roman CYR"/>
                <w:b/>
                <w:bCs/>
              </w:rPr>
              <w:t>133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b/>
                <w:bCs/>
              </w:rPr>
            </w:pPr>
            <w:r w:rsidRPr="009A585E">
              <w:rPr>
                <w:rFonts w:ascii="Times New Roman CYR" w:hAnsi="Times New Roman CYR" w:cs="Times New Roman CYR"/>
                <w:b/>
                <w:bCs/>
              </w:rPr>
              <w:t>309,9</w:t>
            </w:r>
          </w:p>
        </w:tc>
      </w:tr>
      <w:tr w:rsidR="009A585E" w:rsidRPr="009A585E" w:rsidTr="006556C5">
        <w:tblPrEx>
          <w:tblLook w:val="04A0" w:firstRow="1" w:lastRow="0" w:firstColumn="1" w:lastColumn="0" w:noHBand="0" w:noVBand="1"/>
        </w:tblPrEx>
        <w:trPr>
          <w:trHeight w:val="401"/>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E75764">
            <w:pPr>
              <w:jc w:val="both"/>
              <w:rPr>
                <w:rFonts w:ascii="Times New Roman CYR" w:hAnsi="Times New Roman CYR" w:cs="Times New Roman CYR"/>
              </w:rPr>
            </w:pPr>
            <w:r w:rsidRPr="009A585E">
              <w:rPr>
                <w:rFonts w:ascii="Times New Roman CYR" w:hAnsi="Times New Roman CYR" w:cs="Times New Roman CYR"/>
              </w:rPr>
              <w:t xml:space="preserve">Прочие доходы  от  компенсации  затрат  бюджетов субъектов Российской Федерации, источником которых являются средства областного бюджета </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133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1 13 02992 02 0022 130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0,7</w:t>
            </w:r>
          </w:p>
        </w:tc>
      </w:tr>
      <w:tr w:rsidR="009A585E" w:rsidRPr="009A585E" w:rsidTr="006556C5">
        <w:tblPrEx>
          <w:tblLook w:val="04A0" w:firstRow="1" w:lastRow="0" w:firstColumn="1" w:lastColumn="0" w:noHBand="0" w:noVBand="1"/>
        </w:tblPrEx>
        <w:trPr>
          <w:trHeight w:val="199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133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1 16 07010 02 0000 140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20,7</w:t>
            </w:r>
          </w:p>
        </w:tc>
      </w:tr>
      <w:tr w:rsidR="009A585E" w:rsidRPr="009A585E" w:rsidTr="006556C5">
        <w:tblPrEx>
          <w:tblLook w:val="04A0" w:firstRow="1" w:lastRow="0" w:firstColumn="1" w:lastColumn="0" w:noHBand="0" w:noVBand="1"/>
        </w:tblPrEx>
        <w:trPr>
          <w:trHeight w:val="201"/>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Прочие неналоговые доходы бюджетов субъектов Российской Федерации</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133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1 17 05020 02 0000 180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288,5</w:t>
            </w:r>
          </w:p>
        </w:tc>
      </w:tr>
      <w:tr w:rsidR="009A585E" w:rsidRPr="009A585E" w:rsidTr="006556C5">
        <w:tblPrEx>
          <w:tblLook w:val="04A0" w:firstRow="1" w:lastRow="0" w:firstColumn="1" w:lastColumn="0" w:noHBand="0" w:noVBand="1"/>
        </w:tblPrEx>
        <w:trPr>
          <w:trHeight w:val="82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b/>
                <w:bCs/>
              </w:rPr>
            </w:pPr>
            <w:r w:rsidRPr="009A585E">
              <w:rPr>
                <w:rFonts w:ascii="Times New Roman CYR" w:hAnsi="Times New Roman CYR" w:cs="Times New Roman CYR"/>
                <w:b/>
                <w:bCs/>
              </w:rPr>
              <w:t>Министерство экономического развития и инвестиций Нижегородской  области</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b/>
                <w:bCs/>
              </w:rPr>
            </w:pPr>
            <w:r w:rsidRPr="009A585E">
              <w:rPr>
                <w:rFonts w:ascii="Times New Roman CYR" w:hAnsi="Times New Roman CYR" w:cs="Times New Roman CYR"/>
                <w:b/>
                <w:bCs/>
              </w:rPr>
              <w:t>140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b/>
                <w:bCs/>
              </w:rPr>
            </w:pPr>
            <w:r w:rsidRPr="009A585E">
              <w:rPr>
                <w:rFonts w:ascii="Times New Roman CYR" w:hAnsi="Times New Roman CYR" w:cs="Times New Roman CYR"/>
                <w:b/>
                <w:bCs/>
              </w:rPr>
              <w:t>2 628,4</w:t>
            </w:r>
          </w:p>
        </w:tc>
      </w:tr>
      <w:tr w:rsidR="009A585E" w:rsidRPr="009A585E" w:rsidTr="006556C5">
        <w:tblPrEx>
          <w:tblLook w:val="04A0" w:firstRow="1" w:lastRow="0" w:firstColumn="1" w:lastColumn="0" w:noHBand="0" w:noVBand="1"/>
        </w:tblPrEx>
        <w:trPr>
          <w:trHeight w:val="109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E75764">
            <w:pPr>
              <w:jc w:val="both"/>
              <w:rPr>
                <w:rFonts w:ascii="Times New Roman CYR" w:hAnsi="Times New Roman CYR" w:cs="Times New Roman CYR"/>
              </w:rPr>
            </w:pPr>
            <w:r w:rsidRPr="009A585E">
              <w:rPr>
                <w:rFonts w:ascii="Times New Roman CYR" w:hAnsi="Times New Roman CYR" w:cs="Times New Roman CYR"/>
              </w:rPr>
              <w:t xml:space="preserve">Прочие доходы  от  компенсации  затрат  бюджетов субъектов Российской Федерации, источником которых являются средства областного бюджета </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140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1 13 02992 02 0022 130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1 139,3</w:t>
            </w:r>
          </w:p>
        </w:tc>
      </w:tr>
      <w:tr w:rsidR="009A585E" w:rsidRPr="009A585E" w:rsidTr="006556C5">
        <w:tblPrEx>
          <w:tblLook w:val="04A0" w:firstRow="1" w:lastRow="0" w:firstColumn="1" w:lastColumn="0" w:noHBand="0" w:noVBand="1"/>
        </w:tblPrEx>
        <w:trPr>
          <w:trHeight w:val="418"/>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w:t>
            </w:r>
            <w:r w:rsidRPr="009A585E">
              <w:rPr>
                <w:rFonts w:ascii="Times New Roman CYR" w:hAnsi="Times New Roman CYR" w:cs="Times New Roman CYR"/>
              </w:rPr>
              <w:lastRenderedPageBreak/>
              <w:t>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lastRenderedPageBreak/>
              <w:t>140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1 16 07010 02 0000 140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2,3</w:t>
            </w:r>
          </w:p>
        </w:tc>
      </w:tr>
      <w:tr w:rsidR="009A585E" w:rsidRPr="009A585E" w:rsidTr="006556C5">
        <w:tblPrEx>
          <w:tblLook w:val="04A0" w:firstRow="1" w:lastRow="0" w:firstColumn="1" w:lastColumn="0" w:noHBand="0" w:noVBand="1"/>
        </w:tblPrEx>
        <w:trPr>
          <w:trHeight w:val="108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140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2 02 25066 02 0000 150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1 486,8</w:t>
            </w:r>
          </w:p>
        </w:tc>
      </w:tr>
      <w:tr w:rsidR="009A585E" w:rsidRPr="009A585E" w:rsidTr="006556C5">
        <w:tblPrEx>
          <w:tblLook w:val="04A0" w:firstRow="1" w:lastRow="0" w:firstColumn="1" w:lastColumn="0" w:noHBand="0" w:noVBand="1"/>
        </w:tblPrEx>
        <w:trPr>
          <w:trHeight w:val="307"/>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b/>
                <w:bCs/>
              </w:rPr>
            </w:pPr>
            <w:r w:rsidRPr="009A585E">
              <w:rPr>
                <w:rFonts w:ascii="Times New Roman CYR" w:hAnsi="Times New Roman CYR" w:cs="Times New Roman CYR"/>
                <w:b/>
                <w:bCs/>
              </w:rPr>
              <w:t>Инспекция государственного строительного надзора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b/>
                <w:bCs/>
              </w:rPr>
            </w:pPr>
            <w:r w:rsidRPr="009A585E">
              <w:rPr>
                <w:rFonts w:ascii="Times New Roman CYR" w:hAnsi="Times New Roman CYR" w:cs="Times New Roman CYR"/>
                <w:b/>
                <w:bCs/>
              </w:rPr>
              <w:t>142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b/>
                <w:bCs/>
              </w:rPr>
            </w:pPr>
            <w:r w:rsidRPr="009A585E">
              <w:rPr>
                <w:rFonts w:ascii="Times New Roman CYR" w:hAnsi="Times New Roman CYR" w:cs="Times New Roman CYR"/>
                <w:b/>
                <w:bCs/>
              </w:rPr>
              <w:t>6 760,0</w:t>
            </w:r>
          </w:p>
        </w:tc>
      </w:tr>
      <w:tr w:rsidR="009A585E" w:rsidRPr="009A585E" w:rsidTr="006556C5">
        <w:tblPrEx>
          <w:tblLook w:val="04A0" w:firstRow="1" w:lastRow="0" w:firstColumn="1" w:lastColumn="0" w:noHBand="0" w:noVBand="1"/>
        </w:tblPrEx>
        <w:trPr>
          <w:trHeight w:val="103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E75764">
            <w:pPr>
              <w:jc w:val="both"/>
              <w:rPr>
                <w:rFonts w:ascii="Times New Roman CYR" w:hAnsi="Times New Roman CYR" w:cs="Times New Roman CYR"/>
              </w:rPr>
            </w:pPr>
            <w:r w:rsidRPr="009A585E">
              <w:rPr>
                <w:rFonts w:ascii="Times New Roman CYR" w:hAnsi="Times New Roman CYR" w:cs="Times New Roman CYR"/>
              </w:rPr>
              <w:t xml:space="preserve">Прочие доходы  от  компенсации  затрат  бюджетов субъектов Российской Федерации, источником которых являются средства областного бюджета </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142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1 13 02992 02 0022 130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131,6</w:t>
            </w:r>
          </w:p>
        </w:tc>
      </w:tr>
      <w:tr w:rsidR="009A585E" w:rsidRPr="009A585E" w:rsidTr="006556C5">
        <w:tblPrEx>
          <w:tblLook w:val="04A0" w:firstRow="1" w:lastRow="0" w:firstColumn="1" w:lastColumn="0" w:noHBand="0" w:noVBand="1"/>
        </w:tblPrEx>
        <w:trPr>
          <w:trHeight w:val="304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обязательных требований в области строительства и применения строительных материалов (изделий))</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142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1 16 01092 01 0004 140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4 262,0</w:t>
            </w:r>
          </w:p>
        </w:tc>
      </w:tr>
      <w:tr w:rsidR="009A585E" w:rsidRPr="009A585E" w:rsidTr="006556C5">
        <w:tblPrEx>
          <w:tblLook w:val="04A0" w:firstRow="1" w:lastRow="0" w:firstColumn="1" w:lastColumn="0" w:noHBand="0" w:noVBand="1"/>
        </w:tblPrEx>
        <w:trPr>
          <w:trHeight w:val="339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установленного порядка строительства, реконструкции, капитального ремонта объекта капитального строительства, ввода его в эксплуатацию)</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142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1 16 01092 01 0005 140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1 512,6</w:t>
            </w:r>
          </w:p>
        </w:tc>
      </w:tr>
      <w:tr w:rsidR="009A585E" w:rsidRPr="009A585E" w:rsidTr="006556C5">
        <w:tblPrEx>
          <w:tblLook w:val="04A0" w:firstRow="1" w:lastRow="0" w:firstColumn="1" w:lastColumn="0" w:noHBand="0" w:noVBand="1"/>
        </w:tblPrEx>
        <w:trPr>
          <w:trHeight w:val="418"/>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w:t>
            </w:r>
            <w:r w:rsidRPr="009A585E">
              <w:rPr>
                <w:rFonts w:ascii="Times New Roman CYR" w:hAnsi="Times New Roman CYR" w:cs="Times New Roman CYR"/>
              </w:rPr>
              <w:lastRenderedPageBreak/>
              <w:t>лицами органов исполнительной власти субъектов Российской Федерации, учреждениями субъектов Российской Федерации (иные штрафы)</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lastRenderedPageBreak/>
              <w:t>142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1 16 01092 01 9000 140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6,1</w:t>
            </w:r>
          </w:p>
        </w:tc>
      </w:tr>
      <w:tr w:rsidR="009A585E" w:rsidRPr="009A585E" w:rsidTr="006556C5">
        <w:tblPrEx>
          <w:tblLook w:val="04A0" w:firstRow="1" w:lastRow="0" w:firstColumn="1" w:lastColumn="0" w:noHBand="0" w:noVBand="1"/>
        </w:tblPrEx>
        <w:trPr>
          <w:trHeight w:val="247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142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1 16 01132 01 9000 140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661,7</w:t>
            </w:r>
          </w:p>
        </w:tc>
      </w:tr>
      <w:tr w:rsidR="009A585E" w:rsidRPr="009A585E" w:rsidTr="006556C5">
        <w:tblPrEx>
          <w:tblLook w:val="04A0" w:firstRow="1" w:lastRow="0" w:firstColumn="1" w:lastColumn="0" w:noHBand="0" w:noVBand="1"/>
        </w:tblPrEx>
        <w:trPr>
          <w:trHeight w:val="345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законодательства об участии в долевом строительстве многоквартирных домов и (или) иных объектов недвижимости)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142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1 16 01142 01 0028 140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165,0</w:t>
            </w:r>
          </w:p>
        </w:tc>
      </w:tr>
      <w:tr w:rsidR="009A585E" w:rsidRPr="009A585E" w:rsidTr="006556C5">
        <w:tblPrEx>
          <w:tblLook w:val="04A0" w:firstRow="1" w:lastRow="0" w:firstColumn="1" w:lastColumn="0" w:noHBand="0" w:noVBand="1"/>
        </w:tblPrEx>
        <w:trPr>
          <w:trHeight w:val="418"/>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w:t>
            </w:r>
            <w:r w:rsidRPr="009A585E">
              <w:rPr>
                <w:rFonts w:ascii="Times New Roman CYR" w:hAnsi="Times New Roman CYR" w:cs="Times New Roman CYR"/>
              </w:rPr>
              <w:lastRenderedPageBreak/>
              <w:t>(должностного лица), осуществляющего муниципальный контроль)</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lastRenderedPageBreak/>
              <w:t>142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1 16 01192 01 0005 140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10,0</w:t>
            </w:r>
          </w:p>
        </w:tc>
      </w:tr>
      <w:tr w:rsidR="009A585E" w:rsidRPr="009A585E" w:rsidTr="006556C5">
        <w:tblPrEx>
          <w:tblLook w:val="04A0" w:firstRow="1" w:lastRow="0" w:firstColumn="1" w:lastColumn="0" w:noHBand="0" w:noVBand="1"/>
        </w:tblPrEx>
        <w:trPr>
          <w:trHeight w:val="334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142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1 16 01205 01 0000 140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11,0</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b/>
                <w:bCs/>
              </w:rPr>
            </w:pPr>
            <w:r w:rsidRPr="009A585E">
              <w:rPr>
                <w:rFonts w:ascii="Times New Roman CYR" w:hAnsi="Times New Roman CYR" w:cs="Times New Roman CYR"/>
                <w:b/>
                <w:bCs/>
              </w:rPr>
              <w:t>Министерство имущественных и земельных отношений Нижегородской области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b/>
                <w:bCs/>
              </w:rPr>
            </w:pPr>
            <w:r w:rsidRPr="009A585E">
              <w:rPr>
                <w:rFonts w:ascii="Times New Roman CYR" w:hAnsi="Times New Roman CYR" w:cs="Times New Roman CYR"/>
                <w:b/>
                <w:bCs/>
              </w:rPr>
              <w:t>143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b/>
                <w:bCs/>
              </w:rPr>
            </w:pPr>
            <w:r w:rsidRPr="009A585E">
              <w:rPr>
                <w:rFonts w:ascii="Times New Roman CYR" w:hAnsi="Times New Roman CYR" w:cs="Times New Roman CYR"/>
                <w:b/>
                <w:bCs/>
              </w:rPr>
              <w:t>710 666,8</w:t>
            </w:r>
          </w:p>
        </w:tc>
      </w:tr>
      <w:tr w:rsidR="009A585E" w:rsidRPr="009A585E" w:rsidTr="006556C5">
        <w:tblPrEx>
          <w:tblLook w:val="04A0" w:firstRow="1" w:lastRow="0" w:firstColumn="1" w:lastColumn="0" w:noHBand="0" w:noVBand="1"/>
        </w:tblPrEx>
        <w:trPr>
          <w:trHeight w:val="145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143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1 11 01020 02 0000 120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389 873,3</w:t>
            </w:r>
          </w:p>
        </w:tc>
      </w:tr>
      <w:tr w:rsidR="009A585E" w:rsidRPr="009A585E" w:rsidTr="006556C5">
        <w:tblPrEx>
          <w:tblLook w:val="04A0" w:firstRow="1" w:lastRow="0" w:firstColumn="1" w:lastColumn="0" w:noHBand="0" w:noVBand="1"/>
        </w:tblPrEx>
        <w:trPr>
          <w:trHeight w:val="180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143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1 11 05022 02 0000 120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179 059,3</w:t>
            </w:r>
          </w:p>
        </w:tc>
      </w:tr>
      <w:tr w:rsidR="009A585E" w:rsidRPr="009A585E" w:rsidTr="006556C5">
        <w:tblPrEx>
          <w:tblLook w:val="04A0" w:firstRow="1" w:lastRow="0" w:firstColumn="1" w:lastColumn="0" w:noHBand="0" w:noVBand="1"/>
        </w:tblPrEx>
        <w:trPr>
          <w:trHeight w:val="246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Доходы, получаемые в виде арендной платы за земельные участки, которые расположены в границах городских округов,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а также средства от продажи права на заключение договоров аренды указанных земельных участков</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143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1 11 05026 04 0000 120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11 165,0</w:t>
            </w:r>
          </w:p>
        </w:tc>
      </w:tr>
      <w:tr w:rsidR="009A585E" w:rsidRPr="009A585E" w:rsidTr="006556C5">
        <w:tblPrEx>
          <w:tblLook w:val="04A0" w:firstRow="1" w:lastRow="0" w:firstColumn="1" w:lastColumn="0" w:noHBand="0" w:noVBand="1"/>
        </w:tblPrEx>
        <w:trPr>
          <w:trHeight w:val="166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143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1 11 05032 02 0000 120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3 133,8</w:t>
            </w:r>
          </w:p>
        </w:tc>
      </w:tr>
      <w:tr w:rsidR="009A585E" w:rsidRPr="009A585E" w:rsidTr="006556C5">
        <w:tblPrEx>
          <w:tblLook w:val="04A0" w:firstRow="1" w:lastRow="0" w:firstColumn="1" w:lastColumn="0" w:noHBand="0" w:noVBand="1"/>
        </w:tblPrEx>
        <w:trPr>
          <w:trHeight w:val="118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Доходы от сдачи в аренду имущества,  составляющего казну  субъекта Российской Федерации (за исключением земельных участков)</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143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1 11 05072 02 0000 120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17 551,5</w:t>
            </w:r>
          </w:p>
        </w:tc>
      </w:tr>
      <w:tr w:rsidR="009A585E" w:rsidRPr="009A585E" w:rsidTr="006556C5">
        <w:tblPrEx>
          <w:tblLook w:val="04A0" w:firstRow="1" w:lastRow="0" w:firstColumn="1" w:lastColumn="0" w:noHBand="0" w:noVBand="1"/>
        </w:tblPrEx>
        <w:trPr>
          <w:trHeight w:val="246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143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111 05322 02 0000 120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2 324,0</w:t>
            </w:r>
          </w:p>
        </w:tc>
      </w:tr>
      <w:tr w:rsidR="009A585E" w:rsidRPr="009A585E" w:rsidTr="006556C5">
        <w:tblPrEx>
          <w:tblLook w:val="04A0" w:firstRow="1" w:lastRow="0" w:firstColumn="1" w:lastColumn="0" w:noHBand="0" w:noVBand="1"/>
        </w:tblPrEx>
        <w:trPr>
          <w:trHeight w:val="196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Прочие поступления от использования имущества, находящегося в собственности субъектов Российской Федерации (за исключением имущества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143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xml:space="preserve">1 11 09042 02 0000 120 </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5 967,9</w:t>
            </w:r>
          </w:p>
        </w:tc>
      </w:tr>
      <w:tr w:rsidR="009A585E" w:rsidRPr="009A585E" w:rsidTr="006556C5">
        <w:tblPrEx>
          <w:tblLook w:val="04A0" w:firstRow="1" w:lastRow="0" w:firstColumn="1" w:lastColumn="0" w:noHBand="0" w:noVBand="1"/>
        </w:tblPrEx>
        <w:trPr>
          <w:trHeight w:val="112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E75764">
            <w:pPr>
              <w:jc w:val="both"/>
              <w:rPr>
                <w:rFonts w:ascii="Times New Roman CYR" w:hAnsi="Times New Roman CYR" w:cs="Times New Roman CYR"/>
              </w:rPr>
            </w:pPr>
            <w:r w:rsidRPr="009A585E">
              <w:rPr>
                <w:rFonts w:ascii="Times New Roman CYR" w:hAnsi="Times New Roman CYR" w:cs="Times New Roman CYR"/>
              </w:rPr>
              <w:t xml:space="preserve">Прочие доходы  от  компенсации  затрат  бюджетов субъектов Российской Федерации, источником которых являются средства областного бюджета </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143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1 13 02992 02 0022 130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1 678,6</w:t>
            </w:r>
          </w:p>
        </w:tc>
      </w:tr>
      <w:tr w:rsidR="009A585E" w:rsidRPr="009A585E" w:rsidTr="006556C5">
        <w:tblPrEx>
          <w:tblLook w:val="04A0" w:firstRow="1" w:lastRow="0" w:firstColumn="1" w:lastColumn="0" w:noHBand="0" w:noVBand="1"/>
        </w:tblPrEx>
        <w:trPr>
          <w:trHeight w:val="99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Поступления средств от инвесторов, осуществляющих строительство коммерческих объектов, за исключением жилья</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143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1 13 02992 02 0040 130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27 332,6</w:t>
            </w:r>
          </w:p>
        </w:tc>
      </w:tr>
      <w:tr w:rsidR="009A585E" w:rsidRPr="009A585E" w:rsidTr="006556C5">
        <w:tblPrEx>
          <w:tblLook w:val="04A0" w:firstRow="1" w:lastRow="0" w:firstColumn="1" w:lastColumn="0" w:noHBand="0" w:noVBand="1"/>
        </w:tblPrEx>
        <w:trPr>
          <w:trHeight w:val="253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E75764">
            <w:pPr>
              <w:jc w:val="both"/>
              <w:rPr>
                <w:rFonts w:ascii="Times New Roman CYR" w:hAnsi="Times New Roman CYR" w:cs="Times New Roman CYR"/>
              </w:rPr>
            </w:pPr>
            <w:r w:rsidRPr="009A585E">
              <w:rPr>
                <w:rFonts w:ascii="Times New Roman CYR" w:hAnsi="Times New Roman CYR" w:cs="Times New Roman CYR"/>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w:t>
            </w:r>
            <w:r w:rsidR="00E75764">
              <w:rPr>
                <w:rFonts w:ascii="Times New Roman CYR" w:hAnsi="Times New Roman CYR" w:cs="Times New Roman CYR"/>
              </w:rPr>
              <w:t xml:space="preserve"> </w:t>
            </w:r>
            <w:r w:rsidRPr="009A585E">
              <w:rPr>
                <w:rFonts w:ascii="Times New Roman CYR" w:hAnsi="Times New Roman CYR" w:cs="Times New Roman CYR"/>
              </w:rPr>
              <w:t>(В части реализации основных средств по указанному имуществу.)</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143</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1 14 02022 02 0000 410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13,9</w:t>
            </w:r>
          </w:p>
        </w:tc>
      </w:tr>
      <w:tr w:rsidR="009A585E" w:rsidRPr="009A585E" w:rsidTr="006556C5">
        <w:tblPrEx>
          <w:tblLook w:val="04A0" w:firstRow="1" w:lastRow="0" w:firstColumn="1" w:lastColumn="0" w:noHBand="0" w:noVBand="1"/>
        </w:tblPrEx>
        <w:trPr>
          <w:trHeight w:val="249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143</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1 14 02022 02 0000 440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5,2</w:t>
            </w:r>
          </w:p>
        </w:tc>
      </w:tr>
      <w:tr w:rsidR="009A585E" w:rsidRPr="009A585E" w:rsidTr="006556C5">
        <w:tblPrEx>
          <w:tblLook w:val="04A0" w:firstRow="1" w:lastRow="0" w:firstColumn="1" w:lastColumn="0" w:noHBand="0" w:noVBand="1"/>
        </w:tblPrEx>
        <w:trPr>
          <w:trHeight w:val="253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143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1 14 02023 02 0000 410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0,6</w:t>
            </w:r>
          </w:p>
        </w:tc>
      </w:tr>
      <w:tr w:rsidR="009A585E" w:rsidRPr="009A585E" w:rsidTr="006556C5">
        <w:tblPrEx>
          <w:tblLook w:val="04A0" w:firstRow="1" w:lastRow="0" w:firstColumn="1" w:lastColumn="0" w:noHBand="0" w:noVBand="1"/>
        </w:tblPrEx>
        <w:trPr>
          <w:trHeight w:val="142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143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1 14 06022 02 0000 430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4 967,6</w:t>
            </w:r>
          </w:p>
        </w:tc>
      </w:tr>
      <w:tr w:rsidR="009A585E" w:rsidRPr="009A585E" w:rsidTr="006556C5">
        <w:tblPrEx>
          <w:tblLook w:val="04A0" w:firstRow="1" w:lastRow="0" w:firstColumn="1" w:lastColumn="0" w:noHBand="0" w:noVBand="1"/>
        </w:tblPrEx>
        <w:trPr>
          <w:trHeight w:val="115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Доходы от приватизации имущества, находящегося в собственности субъектов Российской Федерации, в части приватизации нефинансовых активов имущества казны</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143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1 14 13020 02 0000 410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66 177,9</w:t>
            </w:r>
          </w:p>
        </w:tc>
      </w:tr>
      <w:tr w:rsidR="009A585E" w:rsidRPr="009A585E" w:rsidTr="006556C5">
        <w:tblPrEx>
          <w:tblLook w:val="04A0" w:firstRow="1" w:lastRow="0" w:firstColumn="1" w:lastColumn="0" w:noHBand="0" w:noVBand="1"/>
        </w:tblPrEx>
        <w:trPr>
          <w:trHeight w:val="195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143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1 16 07010 02 0000 140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0,1</w:t>
            </w:r>
          </w:p>
        </w:tc>
      </w:tr>
      <w:tr w:rsidR="009A585E" w:rsidRPr="009A585E" w:rsidTr="006556C5">
        <w:tblPrEx>
          <w:tblLook w:val="04A0" w:firstRow="1" w:lastRow="0" w:firstColumn="1" w:lastColumn="0" w:noHBand="0" w:noVBand="1"/>
        </w:tblPrEx>
        <w:trPr>
          <w:trHeight w:val="195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143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1 16 07090 02 0000 140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135,5</w:t>
            </w:r>
          </w:p>
        </w:tc>
      </w:tr>
      <w:tr w:rsidR="009A585E" w:rsidRPr="009A585E" w:rsidTr="006556C5">
        <w:tblPrEx>
          <w:tblLook w:val="04A0" w:firstRow="1" w:lastRow="0" w:firstColumn="1" w:lastColumn="0" w:noHBand="0" w:noVBand="1"/>
        </w:tblPrEx>
        <w:trPr>
          <w:trHeight w:val="187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143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1 16 10022 02 0000 140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949,8</w:t>
            </w:r>
          </w:p>
        </w:tc>
      </w:tr>
      <w:tr w:rsidR="009A585E" w:rsidRPr="009A585E" w:rsidTr="006556C5">
        <w:tblPrEx>
          <w:tblLook w:val="04A0" w:firstRow="1" w:lastRow="0" w:firstColumn="1" w:lastColumn="0" w:noHBand="0" w:noVBand="1"/>
        </w:tblPrEx>
        <w:trPr>
          <w:trHeight w:val="168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143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1 16 10122 01 0000 140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302,3</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Прочие неналоговые доходы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143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1 17 05020 02 0000 180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27,9</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b/>
                <w:bCs/>
              </w:rPr>
            </w:pPr>
            <w:r w:rsidRPr="009A585E">
              <w:rPr>
                <w:rFonts w:ascii="Times New Roman CYR" w:hAnsi="Times New Roman CYR" w:cs="Times New Roman CYR"/>
                <w:b/>
                <w:bCs/>
              </w:rPr>
              <w:t xml:space="preserve">Управление государственной охраны объектов культурного наследия Нижегородской области </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b/>
                <w:bCs/>
              </w:rPr>
            </w:pPr>
            <w:r w:rsidRPr="009A585E">
              <w:rPr>
                <w:rFonts w:ascii="Times New Roman CYR" w:hAnsi="Times New Roman CYR" w:cs="Times New Roman CYR"/>
                <w:b/>
                <w:bCs/>
              </w:rPr>
              <w:t>144</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b/>
                <w:bCs/>
              </w:rPr>
            </w:pPr>
            <w:r w:rsidRPr="009A585E">
              <w:rPr>
                <w:rFonts w:ascii="Times New Roman CYR" w:hAnsi="Times New Roman CYR" w:cs="Times New Roman CYR"/>
                <w:b/>
                <w:bCs/>
              </w:rPr>
              <w:t>454,1</w:t>
            </w:r>
          </w:p>
        </w:tc>
      </w:tr>
      <w:tr w:rsidR="009A585E" w:rsidRPr="009A585E" w:rsidTr="006556C5">
        <w:tblPrEx>
          <w:tblLook w:val="04A0" w:firstRow="1" w:lastRow="0" w:firstColumn="1" w:lastColumn="0" w:noHBand="0" w:noVBand="1"/>
        </w:tblPrEx>
        <w:trPr>
          <w:trHeight w:val="276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144</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1 16 01072 01 9000 140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70,0</w:t>
            </w:r>
          </w:p>
        </w:tc>
      </w:tr>
      <w:tr w:rsidR="009A585E" w:rsidRPr="009A585E" w:rsidTr="006556C5">
        <w:tblPrEx>
          <w:tblLook w:val="04A0" w:firstRow="1" w:lastRow="0" w:firstColumn="1" w:lastColumn="0" w:noHBand="0" w:noVBand="1"/>
        </w:tblPrEx>
        <w:trPr>
          <w:trHeight w:val="223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144</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1 16 07010 02 0000 140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384,1</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b/>
                <w:bCs/>
              </w:rPr>
            </w:pPr>
            <w:r w:rsidRPr="009A585E">
              <w:rPr>
                <w:rFonts w:ascii="Times New Roman CYR" w:hAnsi="Times New Roman CYR" w:cs="Times New Roman CYR"/>
                <w:b/>
                <w:bCs/>
              </w:rPr>
              <w:t>Министерство социальной политики Нижегородской области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b/>
                <w:bCs/>
              </w:rPr>
            </w:pPr>
            <w:r w:rsidRPr="009A585E">
              <w:rPr>
                <w:rFonts w:ascii="Times New Roman CYR" w:hAnsi="Times New Roman CYR" w:cs="Times New Roman CYR"/>
                <w:b/>
                <w:bCs/>
              </w:rPr>
              <w:t>150</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b/>
                <w:bCs/>
              </w:rPr>
            </w:pPr>
            <w:r w:rsidRPr="009A585E">
              <w:rPr>
                <w:rFonts w:ascii="Times New Roman CYR" w:hAnsi="Times New Roman CYR" w:cs="Times New Roman CYR"/>
                <w:b/>
                <w:bCs/>
              </w:rPr>
              <w:t xml:space="preserve">12 070 106,3 </w:t>
            </w:r>
          </w:p>
        </w:tc>
      </w:tr>
      <w:tr w:rsidR="009A585E" w:rsidRPr="009A585E" w:rsidTr="006556C5">
        <w:tblPrEx>
          <w:tblLook w:val="04A0" w:firstRow="1" w:lastRow="0" w:firstColumn="1" w:lastColumn="0" w:noHBand="0" w:noVBand="1"/>
        </w:tblPrEx>
        <w:trPr>
          <w:trHeight w:val="13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w:t>
            </w:r>
            <w:r w:rsidRPr="009A585E">
              <w:rPr>
                <w:rFonts w:ascii="Times New Roman CYR" w:hAnsi="Times New Roman CYR" w:cs="Times New Roman CYR"/>
              </w:rPr>
              <w:lastRenderedPageBreak/>
              <w:t>Российской Федерации, в том числе казенных)</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lastRenderedPageBreak/>
              <w:t>150</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xml:space="preserve">1 11 09042 02 0000 120 </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70,7 </w:t>
            </w:r>
          </w:p>
        </w:tc>
      </w:tr>
      <w:tr w:rsidR="009A585E" w:rsidRPr="009A585E" w:rsidTr="006556C5">
        <w:tblPrEx>
          <w:tblLook w:val="04A0" w:firstRow="1" w:lastRow="0" w:firstColumn="1" w:lastColumn="0" w:noHBand="0" w:noVBand="1"/>
        </w:tblPrEx>
        <w:trPr>
          <w:trHeight w:val="100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Прочие доходы от оказания платных услуг  (работ) получателями средств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1 13 01992 02 0000 130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1,8 </w:t>
            </w:r>
          </w:p>
        </w:tc>
      </w:tr>
      <w:tr w:rsidR="009A585E" w:rsidRPr="009A585E" w:rsidTr="006556C5">
        <w:tblPrEx>
          <w:tblLook w:val="04A0" w:firstRow="1" w:lastRow="0" w:firstColumn="1" w:lastColumn="0" w:noHBand="0" w:noVBand="1"/>
        </w:tblPrEx>
        <w:trPr>
          <w:trHeight w:val="118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Доходы, поступающие в порядке возмещения расходов, понесенных в связи с эксплуатацией  имущества субъектов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1 13 02062 02 0000 130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2 699,2 </w:t>
            </w:r>
          </w:p>
        </w:tc>
      </w:tr>
      <w:tr w:rsidR="009A585E" w:rsidRPr="009A585E" w:rsidTr="006556C5">
        <w:tblPrEx>
          <w:tblLook w:val="04A0" w:firstRow="1" w:lastRow="0" w:firstColumn="1" w:lastColumn="0" w:noHBand="0" w:noVBand="1"/>
        </w:tblPrEx>
        <w:trPr>
          <w:trHeight w:val="124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E75764">
            <w:pPr>
              <w:jc w:val="both"/>
              <w:rPr>
                <w:rFonts w:ascii="Times New Roman CYR" w:hAnsi="Times New Roman CYR" w:cs="Times New Roman CYR"/>
              </w:rPr>
            </w:pPr>
            <w:r w:rsidRPr="009A585E">
              <w:rPr>
                <w:rFonts w:ascii="Times New Roman CYR" w:hAnsi="Times New Roman CYR" w:cs="Times New Roman CYR"/>
              </w:rPr>
              <w:t>Прочие доходы  от  компенсации  затрат  бюджетов субъектов Российской Федерации, источником которых являются  средства федерального бюджета</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1 13 02992 02 0021 130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3 549,6 </w:t>
            </w:r>
          </w:p>
        </w:tc>
      </w:tr>
      <w:tr w:rsidR="009A585E" w:rsidRPr="009A585E" w:rsidTr="006556C5">
        <w:tblPrEx>
          <w:tblLook w:val="04A0" w:firstRow="1" w:lastRow="0" w:firstColumn="1" w:lastColumn="0" w:noHBand="0" w:noVBand="1"/>
        </w:tblPrEx>
        <w:trPr>
          <w:trHeight w:val="112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E75764">
            <w:pPr>
              <w:jc w:val="both"/>
              <w:rPr>
                <w:rFonts w:ascii="Times New Roman CYR" w:hAnsi="Times New Roman CYR" w:cs="Times New Roman CYR"/>
              </w:rPr>
            </w:pPr>
            <w:r w:rsidRPr="009A585E">
              <w:rPr>
                <w:rFonts w:ascii="Times New Roman CYR" w:hAnsi="Times New Roman CYR" w:cs="Times New Roman CYR"/>
              </w:rPr>
              <w:t xml:space="preserve">Прочие доходы  от  компенсации  затрат  бюджетов субъектов Российской Федерации, источником которых являются средства областного бюджета </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1 13 02992 02 0022 130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25 653,9 </w:t>
            </w:r>
          </w:p>
        </w:tc>
      </w:tr>
      <w:tr w:rsidR="009A585E" w:rsidRPr="009A585E" w:rsidTr="006556C5">
        <w:tblPrEx>
          <w:tblLook w:val="04A0" w:firstRow="1" w:lastRow="0" w:firstColumn="1" w:lastColumn="0" w:noHBand="0" w:noVBand="1"/>
        </w:tblPrEx>
        <w:trPr>
          <w:trHeight w:val="160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Прочие доходы от компенсации затрат бюджетов субъектов Российской Федерации, источником которых являются средства областного бюджета (средства, поступающие от возврата учреждениями субсидий на выполнение ими государственного задания прошлых лет)</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1 13 02992 02 0422 130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153,3 </w:t>
            </w:r>
          </w:p>
        </w:tc>
      </w:tr>
      <w:tr w:rsidR="009A585E" w:rsidRPr="009A585E" w:rsidTr="006556C5">
        <w:tblPrEx>
          <w:tblLook w:val="04A0" w:firstRow="1" w:lastRow="0" w:firstColumn="1" w:lastColumn="0" w:noHBand="0" w:noVBand="1"/>
        </w:tblPrEx>
        <w:trPr>
          <w:trHeight w:val="240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1 14 02022 02 0000 440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107,7 </w:t>
            </w:r>
          </w:p>
        </w:tc>
      </w:tr>
      <w:tr w:rsidR="009A585E" w:rsidRPr="009A585E" w:rsidTr="006556C5">
        <w:tblPrEx>
          <w:tblLook w:val="04A0" w:firstRow="1" w:lastRow="0" w:firstColumn="1" w:lastColumn="0" w:noHBand="0" w:noVBand="1"/>
        </w:tblPrEx>
        <w:trPr>
          <w:trHeight w:val="304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1 16 01053 01 0035 140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164,5 </w:t>
            </w:r>
          </w:p>
        </w:tc>
      </w:tr>
      <w:tr w:rsidR="009A585E" w:rsidRPr="009A585E" w:rsidTr="006556C5">
        <w:tblPrEx>
          <w:tblLook w:val="04A0" w:firstRow="1" w:lastRow="0" w:firstColumn="1" w:lastColumn="0" w:noHBand="0" w:noVBand="1"/>
        </w:tblPrEx>
        <w:trPr>
          <w:trHeight w:val="208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1 16 01053 01 9000 140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16,2 </w:t>
            </w:r>
          </w:p>
        </w:tc>
      </w:tr>
      <w:tr w:rsidR="009A585E" w:rsidRPr="009A585E" w:rsidTr="006556C5">
        <w:tblPrEx>
          <w:tblLook w:val="04A0" w:firstRow="1" w:lastRow="0" w:firstColumn="1" w:lastColumn="0" w:noHBand="0" w:noVBand="1"/>
        </w:tblPrEx>
        <w:trPr>
          <w:trHeight w:val="393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перевозку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1 16 01063 01 0008 140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5,0 </w:t>
            </w:r>
          </w:p>
        </w:tc>
      </w:tr>
      <w:tr w:rsidR="009A585E" w:rsidRPr="009A585E" w:rsidTr="006556C5">
        <w:tblPrEx>
          <w:tblLook w:val="04A0" w:firstRow="1" w:lastRow="0" w:firstColumn="1" w:lastColumn="0" w:noHBand="0" w:noVBand="1"/>
        </w:tblPrEx>
        <w:trPr>
          <w:trHeight w:val="241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1 16 01063 01 0009 140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16,5 </w:t>
            </w:r>
          </w:p>
        </w:tc>
      </w:tr>
      <w:tr w:rsidR="009A585E" w:rsidRPr="009A585E" w:rsidTr="006556C5">
        <w:tblPrEx>
          <w:tblLook w:val="04A0" w:firstRow="1" w:lastRow="0" w:firstColumn="1" w:lastColumn="0" w:noHBand="0" w:noVBand="1"/>
        </w:tblPrEx>
        <w:trPr>
          <w:trHeight w:val="702"/>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w:t>
            </w:r>
            <w:r w:rsidRPr="009A585E">
              <w:rPr>
                <w:rFonts w:ascii="Times New Roman CYR" w:hAnsi="Times New Roman CYR" w:cs="Times New Roman CYR"/>
              </w:rPr>
              <w:lastRenderedPageBreak/>
              <w:t>судьями, комиссиями по делам несовершеннолетних и защите их прав (штрафы за вовлечение несовершеннолетнего в процесс потребления табака)</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lastRenderedPageBreak/>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1 16 01063 01 0023 140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8,8 </w:t>
            </w:r>
          </w:p>
        </w:tc>
      </w:tr>
      <w:tr w:rsidR="009A585E" w:rsidRPr="009A585E" w:rsidTr="006556C5">
        <w:tblPrEx>
          <w:tblLook w:val="04A0" w:firstRow="1" w:lastRow="0" w:firstColumn="1" w:lastColumn="0" w:noHBand="0" w:noVBand="1"/>
        </w:tblPrEx>
        <w:trPr>
          <w:trHeight w:val="244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1 16 01063 01 0101 140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130,3 </w:t>
            </w:r>
          </w:p>
        </w:tc>
      </w:tr>
      <w:tr w:rsidR="009A585E" w:rsidRPr="009A585E" w:rsidTr="006556C5">
        <w:tblPrEx>
          <w:tblLook w:val="04A0" w:firstRow="1" w:lastRow="0" w:firstColumn="1" w:lastColumn="0" w:noHBand="0" w:noVBand="1"/>
        </w:tblPrEx>
        <w:trPr>
          <w:trHeight w:val="247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1 16 01063 01 9000 140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139,0 </w:t>
            </w:r>
          </w:p>
        </w:tc>
      </w:tr>
      <w:tr w:rsidR="009A585E" w:rsidRPr="009A585E" w:rsidTr="006556C5">
        <w:tblPrEx>
          <w:tblLook w:val="04A0" w:firstRow="1" w:lastRow="0" w:firstColumn="1" w:lastColumn="0" w:noHBand="0" w:noVBand="1"/>
        </w:tblPrEx>
        <w:trPr>
          <w:trHeight w:val="241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1 16 01073 01 0017 140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5,0 </w:t>
            </w:r>
          </w:p>
        </w:tc>
      </w:tr>
      <w:tr w:rsidR="009A585E" w:rsidRPr="009A585E" w:rsidTr="006556C5">
        <w:tblPrEx>
          <w:tblLook w:val="04A0" w:firstRow="1" w:lastRow="0" w:firstColumn="1" w:lastColumn="0" w:noHBand="0" w:noVBand="1"/>
        </w:tblPrEx>
        <w:trPr>
          <w:trHeight w:val="213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1 16 01073 01 0027 140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100,6 </w:t>
            </w:r>
          </w:p>
        </w:tc>
      </w:tr>
      <w:tr w:rsidR="009A585E" w:rsidRPr="009A585E" w:rsidTr="006556C5">
        <w:tblPrEx>
          <w:tblLook w:val="04A0" w:firstRow="1" w:lastRow="0" w:firstColumn="1" w:lastColumn="0" w:noHBand="0" w:noVBand="1"/>
        </w:tblPrEx>
        <w:trPr>
          <w:trHeight w:val="241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 xml:space="preserve">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правил поведения граждан на железнодорожном, воздушном или водном транспорте) </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1 16 01113 01 0017 140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0,1 </w:t>
            </w:r>
          </w:p>
        </w:tc>
      </w:tr>
      <w:tr w:rsidR="009A585E" w:rsidRPr="009A585E" w:rsidTr="006556C5">
        <w:tblPrEx>
          <w:tblLook w:val="04A0" w:firstRow="1" w:lastRow="0" w:firstColumn="1" w:lastColumn="0" w:noHBand="0" w:noVBand="1"/>
        </w:tblPrEx>
        <w:trPr>
          <w:trHeight w:val="172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1 16 01113 01 9000 140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4,0 </w:t>
            </w:r>
          </w:p>
        </w:tc>
      </w:tr>
      <w:tr w:rsidR="009A585E" w:rsidRPr="009A585E" w:rsidTr="006556C5">
        <w:tblPrEx>
          <w:tblLook w:val="04A0" w:firstRow="1" w:lastRow="0" w:firstColumn="1" w:lastColumn="0" w:noHBand="0" w:noVBand="1"/>
        </w:tblPrEx>
        <w:trPr>
          <w:trHeight w:val="240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   (штрафы за нарушение Правил дорожного движения, правил эксплуатации транспортного средства)</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1 16 01123 01 0001 140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2 726,5 </w:t>
            </w:r>
          </w:p>
        </w:tc>
      </w:tr>
      <w:tr w:rsidR="009A585E" w:rsidRPr="009A585E" w:rsidTr="006556C5">
        <w:tblPrEx>
          <w:tblLook w:val="04A0" w:firstRow="1" w:lastRow="0" w:firstColumn="1" w:lastColumn="0" w:noHBand="0" w:noVBand="1"/>
        </w:tblPrEx>
        <w:trPr>
          <w:trHeight w:val="208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1 16 01173 01 9000 140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1,0 </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w:t>
            </w:r>
            <w:r w:rsidRPr="009A585E">
              <w:rPr>
                <w:rFonts w:ascii="Times New Roman CYR" w:hAnsi="Times New Roman CYR" w:cs="Times New Roman CYR"/>
              </w:rPr>
              <w:lastRenderedPageBreak/>
              <w:t>специализированных служб)</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lastRenderedPageBreak/>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1 16 01193 01 0013 140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0,5 </w:t>
            </w:r>
          </w:p>
        </w:tc>
      </w:tr>
      <w:tr w:rsidR="009A585E" w:rsidRPr="009A585E" w:rsidTr="006556C5">
        <w:tblPrEx>
          <w:tblLook w:val="04A0" w:firstRow="1" w:lastRow="0" w:firstColumn="1" w:lastColumn="0" w:noHBand="0" w:noVBand="1"/>
        </w:tblPrEx>
        <w:trPr>
          <w:trHeight w:val="207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w:t>
            </w:r>
            <w:r w:rsidR="001F50A6" w:rsidRPr="009A585E">
              <w:rPr>
                <w:rFonts w:ascii="Times New Roman CYR" w:hAnsi="Times New Roman CYR" w:cs="Times New Roman CYR"/>
              </w:rPr>
              <w:t>(</w:t>
            </w:r>
            <w:r w:rsidRPr="009A585E">
              <w:rPr>
                <w:rFonts w:ascii="Times New Roman CYR" w:hAnsi="Times New Roman CYR" w:cs="Times New Roman CYR"/>
              </w:rPr>
              <w:t>иные штрафы</w:t>
            </w:r>
            <w:r w:rsidR="001F50A6" w:rsidRPr="009A585E">
              <w:rPr>
                <w:rFonts w:ascii="Times New Roman CYR" w:hAnsi="Times New Roman CYR" w:cs="Times New Roman CYR"/>
              </w:rPr>
              <w:t>)</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1 16 01193 01 9000 140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24,9 </w:t>
            </w:r>
          </w:p>
        </w:tc>
      </w:tr>
      <w:tr w:rsidR="009A585E" w:rsidRPr="009A585E" w:rsidTr="006556C5">
        <w:tblPrEx>
          <w:tblLook w:val="04A0" w:firstRow="1" w:lastRow="0" w:firstColumn="1" w:lastColumn="0" w:noHBand="0" w:noVBand="1"/>
        </w:tblPrEx>
        <w:trPr>
          <w:trHeight w:val="241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1 16 01203 01 0021 140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189,6 </w:t>
            </w:r>
          </w:p>
        </w:tc>
      </w:tr>
      <w:tr w:rsidR="009A585E" w:rsidRPr="009A585E" w:rsidTr="006556C5">
        <w:tblPrEx>
          <w:tblLook w:val="04A0" w:firstRow="1" w:lastRow="0" w:firstColumn="1" w:lastColumn="0" w:noHBand="0" w:noVBand="1"/>
        </w:tblPrEx>
        <w:trPr>
          <w:trHeight w:val="202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 </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1 16 01203 01 9000 140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484,0 </w:t>
            </w:r>
          </w:p>
        </w:tc>
      </w:tr>
      <w:tr w:rsidR="009A585E" w:rsidRPr="009A585E" w:rsidTr="006556C5">
        <w:tblPrEx>
          <w:tblLook w:val="04A0" w:firstRow="1" w:lastRow="0" w:firstColumn="1" w:lastColumn="0" w:noHBand="0" w:noVBand="1"/>
        </w:tblPrEx>
        <w:trPr>
          <w:trHeight w:val="148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1 16 02010 02 0000 140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27,7 </w:t>
            </w:r>
          </w:p>
        </w:tc>
      </w:tr>
      <w:tr w:rsidR="009A585E" w:rsidRPr="009A585E" w:rsidTr="006556C5">
        <w:tblPrEx>
          <w:tblLook w:val="04A0" w:firstRow="1" w:lastRow="0" w:firstColumn="1" w:lastColumn="0" w:noHBand="0" w:noVBand="1"/>
        </w:tblPrEx>
        <w:trPr>
          <w:trHeight w:val="204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1 16 07010 02 0000 140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54,0 </w:t>
            </w:r>
          </w:p>
        </w:tc>
      </w:tr>
      <w:tr w:rsidR="009A585E" w:rsidRPr="009A585E" w:rsidTr="006556C5">
        <w:tblPrEx>
          <w:tblLook w:val="04A0" w:firstRow="1" w:lastRow="0" w:firstColumn="1" w:lastColumn="0" w:noHBand="0" w:noVBand="1"/>
        </w:tblPrEx>
        <w:trPr>
          <w:trHeight w:val="108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Субсидии бюджетам субъектов Российской Федерации на реализацию мероприятий государственной программы Российской Федерации "Доступная среда"</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2 02 25027 02 0000 150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9 642,6 </w:t>
            </w:r>
          </w:p>
        </w:tc>
      </w:tr>
      <w:tr w:rsidR="009A585E" w:rsidRPr="009A585E" w:rsidTr="006556C5">
        <w:tblPrEx>
          <w:tblLook w:val="04A0" w:firstRow="1" w:lastRow="0" w:firstColumn="1" w:lastColumn="0" w:noHBand="0" w:noVBand="1"/>
        </w:tblPrEx>
        <w:trPr>
          <w:trHeight w:val="142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2 02 25082 02 0000 150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127 039,5 </w:t>
            </w:r>
          </w:p>
        </w:tc>
      </w:tr>
      <w:tr w:rsidR="009A585E" w:rsidRPr="009A585E" w:rsidTr="006556C5">
        <w:tblPrEx>
          <w:tblLook w:val="04A0" w:firstRow="1" w:lastRow="0" w:firstColumn="1" w:lastColumn="0" w:noHBand="0" w:noVBand="1"/>
        </w:tblPrEx>
        <w:trPr>
          <w:trHeight w:val="147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pPr>
            <w:r w:rsidRPr="009A585E">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2 02 25084 02 0000 150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1 045 847,0 </w:t>
            </w:r>
          </w:p>
        </w:tc>
      </w:tr>
      <w:tr w:rsidR="009A585E" w:rsidRPr="009A585E" w:rsidTr="006556C5">
        <w:tblPrEx>
          <w:tblLook w:val="04A0" w:firstRow="1" w:lastRow="0" w:firstColumn="1" w:lastColumn="0" w:noHBand="0" w:noVBand="1"/>
        </w:tblPrEx>
        <w:trPr>
          <w:trHeight w:val="213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2 02 25086 02 0000 150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1 224,7 </w:t>
            </w:r>
          </w:p>
        </w:tc>
      </w:tr>
      <w:tr w:rsidR="009A585E" w:rsidRPr="009A585E" w:rsidTr="006556C5">
        <w:tblPrEx>
          <w:tblLook w:val="04A0" w:firstRow="1" w:lastRow="0" w:firstColumn="1" w:lastColumn="0" w:noHBand="0" w:noVBand="1"/>
        </w:tblPrEx>
        <w:trPr>
          <w:trHeight w:val="112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осуществление ежемесячных выплат на детей в возрасте от трех до семи  лет включительно</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2 02 25302 02 0000 150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2 712 268,7 </w:t>
            </w:r>
          </w:p>
        </w:tc>
      </w:tr>
      <w:tr w:rsidR="009A585E" w:rsidRPr="009A585E" w:rsidTr="006556C5">
        <w:tblPrEx>
          <w:tblLook w:val="04A0" w:firstRow="1" w:lastRow="0" w:firstColumn="1" w:lastColumn="0" w:noHBand="0" w:noVBand="1"/>
        </w:tblPrEx>
        <w:trPr>
          <w:trHeight w:val="153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2 02 25404 02 0000 150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1 299 587,0 </w:t>
            </w:r>
          </w:p>
        </w:tc>
      </w:tr>
      <w:tr w:rsidR="009A585E" w:rsidRPr="009A585E" w:rsidTr="006556C5">
        <w:tblPrEx>
          <w:tblLook w:val="04A0" w:firstRow="1" w:lastRow="0" w:firstColumn="1" w:lastColumn="0" w:noHBand="0" w:noVBand="1"/>
        </w:tblPrEx>
        <w:trPr>
          <w:trHeight w:val="145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2 02 25462 02 0000 150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34 484,5 </w:t>
            </w:r>
          </w:p>
        </w:tc>
      </w:tr>
      <w:tr w:rsidR="009A585E" w:rsidRPr="009A585E" w:rsidTr="006556C5">
        <w:tblPrEx>
          <w:tblLook w:val="04A0" w:firstRow="1" w:lastRow="0" w:firstColumn="1" w:lastColumn="0" w:noHBand="0" w:noVBand="1"/>
        </w:tblPrEx>
        <w:trPr>
          <w:trHeight w:val="103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реализацию мероприятий по обеспечению жильем молодых семей</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2 02 25497 02 0000 150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52 758,2 </w:t>
            </w:r>
          </w:p>
        </w:tc>
      </w:tr>
      <w:tr w:rsidR="009A585E" w:rsidRPr="009A585E" w:rsidTr="006556C5">
        <w:tblPrEx>
          <w:tblLook w:val="04A0" w:firstRow="1" w:lastRow="0" w:firstColumn="1" w:lastColumn="0" w:noHBand="0" w:noVBand="1"/>
        </w:tblPrEx>
        <w:trPr>
          <w:trHeight w:val="111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Субсидии бюджетам субъектов Российской Федерации на реализацию мероприятий в сфере реабилитации и абилитации инвалидов</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2 02 25514 02 0000 150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27 595,5 </w:t>
            </w:r>
          </w:p>
        </w:tc>
      </w:tr>
      <w:tr w:rsidR="009A585E" w:rsidRPr="009A585E" w:rsidTr="006556C5">
        <w:tblPrEx>
          <w:tblLook w:val="04A0" w:firstRow="1" w:lastRow="0" w:firstColumn="1" w:lastColumn="0" w:noHBand="0" w:noVBand="1"/>
        </w:tblPrEx>
        <w:trPr>
          <w:trHeight w:val="243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2 02 35134 02 0000 150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11 108,9 </w:t>
            </w:r>
          </w:p>
        </w:tc>
      </w:tr>
      <w:tr w:rsidR="009A585E" w:rsidRPr="009A585E" w:rsidTr="006556C5">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2 02 35135 02 0000 150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45 014,8 </w:t>
            </w:r>
          </w:p>
        </w:tc>
      </w:tr>
      <w:tr w:rsidR="009A585E" w:rsidRPr="009A585E" w:rsidTr="006556C5">
        <w:tblPrEx>
          <w:tblLook w:val="04A0" w:firstRow="1" w:lastRow="0" w:firstColumn="1" w:lastColumn="0" w:noHBand="0" w:noVBand="1"/>
        </w:tblPrEx>
        <w:trPr>
          <w:trHeight w:val="148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850"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2 02 35137 02 0000 150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35 080,6 </w:t>
            </w:r>
          </w:p>
        </w:tc>
      </w:tr>
      <w:tr w:rsidR="009A585E" w:rsidRPr="009A585E" w:rsidTr="006556C5">
        <w:tblPrEx>
          <w:tblLook w:val="04A0" w:firstRow="1" w:lastRow="0" w:firstColumn="1" w:lastColumn="0" w:noHBand="0" w:noVBand="1"/>
        </w:tblPrEx>
        <w:trPr>
          <w:trHeight w:val="177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850"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2 02 35176 02 0000 150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27 860,0 </w:t>
            </w:r>
          </w:p>
        </w:tc>
      </w:tr>
      <w:tr w:rsidR="009A585E" w:rsidRPr="009A585E" w:rsidTr="006556C5">
        <w:tblPrEx>
          <w:tblLook w:val="04A0" w:firstRow="1" w:lastRow="0" w:firstColumn="1" w:lastColumn="0" w:noHBand="0" w:noVBand="1"/>
        </w:tblPrEx>
        <w:trPr>
          <w:trHeight w:val="169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850"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2 02 35220 02 0000 150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417 165,8 </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w:t>
            </w:r>
            <w:r w:rsidRPr="009A585E">
              <w:rPr>
                <w:rFonts w:ascii="Times New Roman CYR" w:hAnsi="Times New Roman CYR" w:cs="Times New Roman CYR"/>
              </w:rPr>
              <w:lastRenderedPageBreak/>
              <w:t>осложнений</w:t>
            </w:r>
          </w:p>
        </w:tc>
        <w:tc>
          <w:tcPr>
            <w:tcW w:w="850"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lastRenderedPageBreak/>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2 02 35240 02 0000 150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69,7 </w:t>
            </w:r>
          </w:p>
        </w:tc>
      </w:tr>
      <w:tr w:rsidR="009A585E" w:rsidRPr="009A585E" w:rsidTr="006556C5">
        <w:tblPrEx>
          <w:tblLook w:val="04A0" w:firstRow="1" w:lastRow="0" w:firstColumn="1" w:lastColumn="0" w:noHBand="0" w:noVBand="1"/>
        </w:tblPrEx>
        <w:trPr>
          <w:trHeight w:val="111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Субвенции бюджетам субъектов Российской Федерации на оплату жилищно-коммунальных услуг отдельным категориям граждан</w:t>
            </w:r>
          </w:p>
        </w:tc>
        <w:tc>
          <w:tcPr>
            <w:tcW w:w="850"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2 02 35250 02 0000 150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2 565 131,2 </w:t>
            </w:r>
          </w:p>
        </w:tc>
      </w:tr>
      <w:tr w:rsidR="009A585E" w:rsidRPr="009A585E" w:rsidTr="006556C5">
        <w:tblPrEx>
          <w:tblLook w:val="04A0" w:firstRow="1" w:lastRow="0" w:firstColumn="1" w:lastColumn="0" w:noHBand="0" w:noVBand="1"/>
        </w:tblPrEx>
        <w:trPr>
          <w:trHeight w:val="141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c>
          <w:tcPr>
            <w:tcW w:w="850"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2 02 35260 02 0000 150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14 750,0 </w:t>
            </w:r>
          </w:p>
        </w:tc>
      </w:tr>
      <w:tr w:rsidR="009A585E" w:rsidRPr="009A585E" w:rsidTr="006556C5">
        <w:tblPrEx>
          <w:tblLook w:val="04A0" w:firstRow="1" w:lastRow="0" w:firstColumn="1" w:lastColumn="0" w:noHBand="0" w:noVBand="1"/>
        </w:tblPrEx>
        <w:trPr>
          <w:trHeight w:val="175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c>
          <w:tcPr>
            <w:tcW w:w="850"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2 02 35270 02 0000 150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8 548,6 </w:t>
            </w:r>
          </w:p>
        </w:tc>
      </w:tr>
      <w:tr w:rsidR="009A585E" w:rsidRPr="009A585E" w:rsidTr="006556C5">
        <w:tblPrEx>
          <w:tblLook w:val="04A0" w:firstRow="1" w:lastRow="0" w:firstColumn="1" w:lastColumn="0" w:noHBand="0" w:noVBand="1"/>
        </w:tblPrEx>
        <w:trPr>
          <w:trHeight w:val="148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Субвенции бюджетам субъектов Российской Федерации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850"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2 02 35280 02 0000 150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1 424,6 </w:t>
            </w:r>
          </w:p>
        </w:tc>
      </w:tr>
      <w:tr w:rsidR="009A585E" w:rsidRPr="009A585E" w:rsidTr="006556C5">
        <w:tblPrEx>
          <w:tblLook w:val="04A0" w:firstRow="1" w:lastRow="0" w:firstColumn="1" w:lastColumn="0" w:noHBand="0" w:noVBand="1"/>
        </w:tblPrEx>
        <w:trPr>
          <w:trHeight w:val="234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850"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2 02 35380 02 0000 150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798 167,8 </w:t>
            </w:r>
          </w:p>
        </w:tc>
      </w:tr>
      <w:tr w:rsidR="009A585E" w:rsidRPr="009A585E" w:rsidTr="006556C5">
        <w:tblPrEx>
          <w:tblLook w:val="04A0" w:firstRow="1" w:lastRow="0" w:firstColumn="1" w:lastColumn="0" w:noHBand="0" w:noVBand="1"/>
        </w:tblPrEx>
        <w:trPr>
          <w:trHeight w:val="138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Субвенции бюджетам субъектов Российской Федерации на выполнение полномочий Российской Федерации по осуществлению ежемесячной выплаты в связи с рождением (усыновлением) первого ребенка</w:t>
            </w:r>
          </w:p>
        </w:tc>
        <w:tc>
          <w:tcPr>
            <w:tcW w:w="850"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2 02 35573 02 0000 150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2 225 353,0 </w:t>
            </w:r>
          </w:p>
        </w:tc>
      </w:tr>
      <w:tr w:rsidR="009A585E" w:rsidRPr="009A585E" w:rsidTr="006556C5">
        <w:tblPrEx>
          <w:tblLook w:val="04A0" w:firstRow="1" w:lastRow="0" w:firstColumn="1" w:lastColumn="0" w:noHBand="0" w:noVBand="1"/>
        </w:tblPrEx>
        <w:trPr>
          <w:trHeight w:val="147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Межбюджетные трансферты, передаваемые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c>
          <w:tcPr>
            <w:tcW w:w="850"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2 02 45198 02 0000 150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498,0 </w:t>
            </w:r>
          </w:p>
        </w:tc>
      </w:tr>
      <w:tr w:rsidR="009A585E" w:rsidRPr="009A585E" w:rsidTr="006556C5">
        <w:tblPrEx>
          <w:tblLook w:val="04A0" w:firstRow="1" w:lastRow="0" w:firstColumn="1" w:lastColumn="0" w:noHBand="0" w:noVBand="1"/>
        </w:tblPrEx>
        <w:trPr>
          <w:trHeight w:val="144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850"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2 02 45252 02 0000 150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564,9 </w:t>
            </w:r>
          </w:p>
        </w:tc>
      </w:tr>
      <w:tr w:rsidR="009A585E" w:rsidRPr="009A585E" w:rsidTr="006556C5">
        <w:tblPrEx>
          <w:tblLook w:val="04A0" w:firstRow="1" w:lastRow="0" w:firstColumn="1" w:lastColumn="0" w:noHBand="0" w:noVBand="1"/>
        </w:tblPrEx>
        <w:trPr>
          <w:trHeight w:val="103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850"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2 02 49001 02 0000 150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552 889,8 </w:t>
            </w:r>
          </w:p>
        </w:tc>
      </w:tr>
      <w:tr w:rsidR="009A585E" w:rsidRPr="009A585E" w:rsidTr="006556C5">
        <w:tblPrEx>
          <w:tblLook w:val="04A0" w:firstRow="1" w:lastRow="0" w:firstColumn="1" w:lastColumn="0" w:noHBand="0" w:noVBand="1"/>
        </w:tblPrEx>
        <w:trPr>
          <w:trHeight w:val="112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Поступления от денежных пожертвований, предоставляемых негосударственными организациями получателям средств бюджетов субъектов Российской Федерации</w:t>
            </w:r>
          </w:p>
        </w:tc>
        <w:tc>
          <w:tcPr>
            <w:tcW w:w="850"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2 04 02020 02 0000 150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3 500,0 </w:t>
            </w:r>
          </w:p>
        </w:tc>
      </w:tr>
      <w:tr w:rsidR="009A585E" w:rsidRPr="009A585E" w:rsidTr="006556C5">
        <w:tblPrEx>
          <w:tblLook w:val="04A0" w:firstRow="1" w:lastRow="0" w:firstColumn="1" w:lastColumn="0" w:noHBand="0" w:noVBand="1"/>
        </w:tblPrEx>
        <w:trPr>
          <w:trHeight w:val="79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Прочие безвозмездные поступления от негосударственных организаций в бюджеты субъектов Российской Федерации</w:t>
            </w:r>
          </w:p>
        </w:tc>
        <w:tc>
          <w:tcPr>
            <w:tcW w:w="850"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2 04 02099 02 0000 150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1 335,5 </w:t>
            </w:r>
          </w:p>
        </w:tc>
      </w:tr>
      <w:tr w:rsidR="009A585E" w:rsidRPr="009A585E" w:rsidTr="006556C5">
        <w:tblPrEx>
          <w:tblLook w:val="04A0" w:firstRow="1" w:lastRow="0" w:firstColumn="1" w:lastColumn="0" w:noHBand="0" w:noVBand="1"/>
        </w:tblPrEx>
        <w:trPr>
          <w:trHeight w:val="108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Поступления от денежных пожертвований, предоставляемых физическими лицами получателям средств бюджетов субъектов Российской Федерации</w:t>
            </w:r>
          </w:p>
        </w:tc>
        <w:tc>
          <w:tcPr>
            <w:tcW w:w="850"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2 07 02020 02 0000 150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22,0 </w:t>
            </w:r>
          </w:p>
        </w:tc>
      </w:tr>
      <w:tr w:rsidR="009A585E" w:rsidRPr="009A585E" w:rsidTr="006556C5">
        <w:tblPrEx>
          <w:tblLook w:val="04A0" w:firstRow="1" w:lastRow="0" w:firstColumn="1" w:lastColumn="0" w:noHBand="0" w:noVBand="1"/>
        </w:tblPrEx>
        <w:trPr>
          <w:trHeight w:val="175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E75764">
            <w:pPr>
              <w:jc w:val="both"/>
              <w:rPr>
                <w:rFonts w:ascii="Times New Roman CYR" w:hAnsi="Times New Roman CYR" w:cs="Times New Roman CYR"/>
              </w:rPr>
            </w:pPr>
            <w:r w:rsidRPr="009A585E">
              <w:rPr>
                <w:rFonts w:ascii="Times New Roman CYR" w:hAnsi="Times New Roman CYR" w:cs="Times New Roman CYR"/>
              </w:rPr>
              <w:t>Доходы бюджетов субъектов Российской Федерации от возврата бюджетными учреждениями остатков субсидий прошлых лет (за счет средств федерального бюджета) (в части остатков,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2 18 02010 02 1112 150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0,2 </w:t>
            </w:r>
          </w:p>
        </w:tc>
      </w:tr>
      <w:tr w:rsidR="009A585E" w:rsidRPr="009A585E" w:rsidTr="006556C5">
        <w:tblPrEx>
          <w:tblLook w:val="04A0" w:firstRow="1" w:lastRow="0" w:firstColumn="1" w:lastColumn="0" w:noHBand="0" w:noVBand="1"/>
        </w:tblPrEx>
        <w:trPr>
          <w:trHeight w:val="175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E75764">
            <w:pPr>
              <w:jc w:val="both"/>
            </w:pPr>
            <w:bookmarkStart w:id="1" w:name="RANGE!A440"/>
            <w:r w:rsidRPr="009A585E">
              <w:t>Доходы бюджетов субъектов Российской Федерации от возврата бюджетными учреждениями остатков субсидий прошлых лет (за счет средств областного бюджета) (в части возврата остатков, образовавшихся на счетах бюджетов по состоянию на 01 января  текущего финансового года)</w:t>
            </w:r>
            <w:bookmarkEnd w:id="1"/>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pPr>
            <w:r w:rsidRPr="009A585E">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2 18 02010 02 1221 150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3,3 </w:t>
            </w:r>
          </w:p>
        </w:tc>
      </w:tr>
      <w:tr w:rsidR="009A585E" w:rsidRPr="009A585E" w:rsidTr="006556C5">
        <w:tblPrEx>
          <w:tblLook w:val="04A0" w:firstRow="1" w:lastRow="0" w:firstColumn="1" w:lastColumn="0" w:noHBand="0" w:noVBand="1"/>
        </w:tblPrEx>
        <w:trPr>
          <w:trHeight w:val="175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E75764">
            <w:pPr>
              <w:jc w:val="both"/>
            </w:pPr>
            <w:r w:rsidRPr="009A585E">
              <w:t>Доходы бюджетов субъектов Российской Федерации от возврата бюджетными учреждениями остатков субсидий прошлых лет (за счет средств областного бюджета) (в части возврата остатков,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2 18 02010 02 1222 150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121,0 </w:t>
            </w:r>
          </w:p>
        </w:tc>
      </w:tr>
      <w:tr w:rsidR="009A585E" w:rsidRPr="009A585E" w:rsidTr="006556C5">
        <w:tblPrEx>
          <w:tblLook w:val="04A0" w:firstRow="1" w:lastRow="0" w:firstColumn="1" w:lastColumn="0" w:noHBand="0" w:noVBand="1"/>
        </w:tblPrEx>
        <w:trPr>
          <w:trHeight w:val="219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E75764">
            <w:pPr>
              <w:jc w:val="both"/>
            </w:pPr>
            <w:r w:rsidRPr="009A585E">
              <w:lastRenderedPageBreak/>
              <w:t>Возврат остатков субсидий на реализацию мероприятий по обеспечению жильем молодых семей из бюджетов муниципальных образований Российской Федерации (за счет средств федерального бюджета) (в части возврата остатков, образовавшихся на счетах бюджетов по состоянию на 01 января текущего финансового года)</w:t>
            </w:r>
          </w:p>
        </w:tc>
        <w:tc>
          <w:tcPr>
            <w:tcW w:w="850"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2 18 25497 02 1111 150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493,5 </w:t>
            </w:r>
          </w:p>
        </w:tc>
      </w:tr>
      <w:tr w:rsidR="009A585E" w:rsidRPr="009A585E" w:rsidTr="006556C5">
        <w:tblPrEx>
          <w:tblLook w:val="04A0" w:firstRow="1" w:lastRow="0" w:firstColumn="1" w:lastColumn="0" w:noHBand="0" w:noVBand="1"/>
        </w:tblPrEx>
        <w:trPr>
          <w:trHeight w:val="237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E75764">
            <w:pPr>
              <w:jc w:val="both"/>
              <w:rPr>
                <w:rFonts w:ascii="Times New Roman CYR" w:hAnsi="Times New Roman CYR" w:cs="Times New Roman CYR"/>
              </w:rPr>
            </w:pPr>
            <w:r w:rsidRPr="009A585E">
              <w:rPr>
                <w:rFonts w:ascii="Times New Roman CYR" w:hAnsi="Times New Roman CYR" w:cs="Times New Roman CYR"/>
              </w:rPr>
              <w:t>Доходы бюджетов субъектов Российской Федерации от возврата остатков субсидий на реализацию мероприятий по обеспечению жильем молодых семей из бюджетов муниципальных образований (за счет средств областного бюджета) (в части возврата остатков, образовавшихся на счетах бюджетов по состоянию на 01 января текущего финансового года)</w:t>
            </w:r>
          </w:p>
        </w:tc>
        <w:tc>
          <w:tcPr>
            <w:tcW w:w="850"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2 18 25497 02 1221 150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3 231,8 </w:t>
            </w:r>
          </w:p>
        </w:tc>
      </w:tr>
      <w:tr w:rsidR="009A585E" w:rsidRPr="009A585E" w:rsidTr="006556C5">
        <w:tblPrEx>
          <w:tblLook w:val="04A0" w:firstRow="1" w:lastRow="0" w:firstColumn="1" w:lastColumn="0" w:noHBand="0" w:noVBand="1"/>
        </w:tblPrEx>
        <w:trPr>
          <w:trHeight w:val="333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E75764">
            <w:pPr>
              <w:jc w:val="both"/>
              <w:rPr>
                <w:rFonts w:ascii="Times New Roman CYR" w:hAnsi="Times New Roman CYR" w:cs="Times New Roman CYR"/>
              </w:rPr>
            </w:pPr>
            <w:r w:rsidRPr="009A585E">
              <w:rPr>
                <w:rFonts w:ascii="Times New Roman CYR" w:hAnsi="Times New Roman CYR" w:cs="Times New Roman CYR"/>
              </w:rPr>
              <w:t xml:space="preserve">     Доходы бюджетов субъектов Российской Федерации от возврата остатков субвенций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 из бюджетов муниципальных образований</w:t>
            </w:r>
            <w:r w:rsidR="00E75764">
              <w:rPr>
                <w:rFonts w:ascii="Times New Roman CYR" w:hAnsi="Times New Roman CYR" w:cs="Times New Roman CYR"/>
              </w:rPr>
              <w:t xml:space="preserve"> </w:t>
            </w:r>
            <w:r w:rsidRPr="009A585E">
              <w:rPr>
                <w:rFonts w:ascii="Times New Roman CYR" w:hAnsi="Times New Roman CYR" w:cs="Times New Roman CYR"/>
              </w:rPr>
              <w:t>(за счет средств  федерального бюджета) (в части возврата остатков, образовавшихся на счетах бюджетов по состоянию на 01 января  текущего финансового года)</w:t>
            </w:r>
          </w:p>
        </w:tc>
        <w:tc>
          <w:tcPr>
            <w:tcW w:w="850"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2 18 35135 02 1111 150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895,2 </w:t>
            </w:r>
          </w:p>
        </w:tc>
      </w:tr>
      <w:tr w:rsidR="009A585E" w:rsidRPr="009A585E" w:rsidTr="006556C5">
        <w:tblPrEx>
          <w:tblLook w:val="04A0" w:firstRow="1" w:lastRow="0" w:firstColumn="1" w:lastColumn="0" w:noHBand="0" w:noVBand="1"/>
        </w:tblPrEx>
        <w:trPr>
          <w:trHeight w:val="258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E75764">
            <w:pPr>
              <w:jc w:val="both"/>
              <w:rPr>
                <w:rFonts w:ascii="Times New Roman CYR" w:hAnsi="Times New Roman CYR" w:cs="Times New Roman CYR"/>
              </w:rPr>
            </w:pPr>
            <w:r w:rsidRPr="009A585E">
              <w:rPr>
                <w:rFonts w:ascii="Times New Roman CYR" w:hAnsi="Times New Roman CYR" w:cs="Times New Roman CYR"/>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(за счет средств федерального бюджета) (в части возврата  остатков,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2 18 60010 02 1112 150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1 933,5 </w:t>
            </w:r>
          </w:p>
        </w:tc>
      </w:tr>
      <w:tr w:rsidR="009A585E" w:rsidRPr="009A585E" w:rsidTr="006556C5">
        <w:tblPrEx>
          <w:tblLook w:val="04A0" w:firstRow="1" w:lastRow="0" w:firstColumn="1" w:lastColumn="0" w:noHBand="0" w:noVBand="1"/>
        </w:tblPrEx>
        <w:trPr>
          <w:trHeight w:val="232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E75764">
            <w:pPr>
              <w:jc w:val="both"/>
              <w:rPr>
                <w:rFonts w:ascii="Times New Roman CYR" w:hAnsi="Times New Roman CYR" w:cs="Times New Roman CYR"/>
              </w:rPr>
            </w:pPr>
            <w:r w:rsidRPr="009A585E">
              <w:rPr>
                <w:rFonts w:ascii="Times New Roman CYR" w:hAnsi="Times New Roman CYR" w:cs="Times New Roman CYR"/>
              </w:rPr>
              <w:lastRenderedPageBreak/>
              <w:t xml:space="preserve">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(за счет средств областного бюджета) (в части возврата остатков, образовавшихся на счетах бюджетов по состоянию на 01 января текущего  финансового года)  </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2 18 60010 02 1221 150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7 303,7 </w:t>
            </w:r>
          </w:p>
        </w:tc>
      </w:tr>
      <w:tr w:rsidR="009A585E" w:rsidRPr="009A585E" w:rsidTr="006556C5">
        <w:tblPrEx>
          <w:tblLook w:val="04A0" w:firstRow="1" w:lastRow="0" w:firstColumn="1" w:lastColumn="0" w:noHBand="0" w:noVBand="1"/>
        </w:tblPrEx>
        <w:trPr>
          <w:trHeight w:val="247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E75764">
            <w:pPr>
              <w:jc w:val="both"/>
              <w:rPr>
                <w:rFonts w:ascii="Times New Roman CYR" w:hAnsi="Times New Roman CYR" w:cs="Times New Roman CYR"/>
              </w:rPr>
            </w:pPr>
            <w:r w:rsidRPr="009A585E">
              <w:rPr>
                <w:rFonts w:ascii="Times New Roman CYR" w:hAnsi="Times New Roman CYR" w:cs="Times New Roman CYR"/>
              </w:rPr>
              <w:t xml:space="preserve">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(за счет средств областного бюджета) (в части возврата остатков, образовавшихся  за счет восстановленной в текущем году дебиторской задолженности прошлых лет)  </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2 18 60010 02 1222 150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7 307,9 </w:t>
            </w:r>
          </w:p>
        </w:tc>
      </w:tr>
      <w:tr w:rsidR="009A585E" w:rsidRPr="009A585E" w:rsidTr="006556C5">
        <w:tblPrEx>
          <w:tblLook w:val="04A0" w:firstRow="1" w:lastRow="0" w:firstColumn="1" w:lastColumn="0" w:noHBand="0" w:noVBand="1"/>
        </w:tblPrEx>
        <w:trPr>
          <w:trHeight w:val="244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E75764">
            <w:pPr>
              <w:jc w:val="both"/>
              <w:rPr>
                <w:rFonts w:ascii="Times New Roman CYR" w:hAnsi="Times New Roman CYR" w:cs="Times New Roman CYR"/>
              </w:rPr>
            </w:pPr>
            <w:r w:rsidRPr="009A585E">
              <w:rPr>
                <w:rFonts w:ascii="Times New Roman CYR" w:hAnsi="Times New Roman CYR" w:cs="Times New Roman CYR"/>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(за счет средств областного бюджета) (в части возврата остатков, взысканных в областной бюджет в соответствии с решениями министерства финансов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2 18 60010 02 1223 150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279,9 </w:t>
            </w:r>
          </w:p>
        </w:tc>
      </w:tr>
      <w:tr w:rsidR="009A585E" w:rsidRPr="009A585E" w:rsidTr="006556C5">
        <w:tblPrEx>
          <w:tblLook w:val="04A0" w:firstRow="1" w:lastRow="0" w:firstColumn="1" w:lastColumn="0" w:noHBand="0" w:noVBand="1"/>
        </w:tblPrEx>
        <w:trPr>
          <w:trHeight w:val="171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Возврат остатков субсидий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2 19 25082 02 0000 150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-1 933,5 </w:t>
            </w:r>
          </w:p>
        </w:tc>
      </w:tr>
      <w:tr w:rsidR="009A585E" w:rsidRPr="009A585E" w:rsidTr="006556C5">
        <w:tblPrEx>
          <w:tblLook w:val="04A0" w:firstRow="1" w:lastRow="0" w:firstColumn="1" w:lastColumn="0" w:noHBand="0" w:noVBand="1"/>
        </w:tblPrEx>
        <w:trPr>
          <w:trHeight w:val="142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Возврат остатков субсидий на ежемесячную денежную выплату, назначаемую в случае рождения третьего ребенка или последующих детей до достижения ребенком возраста трех лет,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2 19 25084 02 0000 150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-232,4 </w:t>
            </w:r>
          </w:p>
        </w:tc>
      </w:tr>
      <w:tr w:rsidR="009A585E" w:rsidRPr="009A585E" w:rsidTr="006556C5">
        <w:tblPrEx>
          <w:tblLook w:val="04A0" w:firstRow="1" w:lastRow="0" w:firstColumn="1" w:lastColumn="0" w:noHBand="0" w:noVBand="1"/>
        </w:tblPrEx>
        <w:trPr>
          <w:trHeight w:val="235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Возврат остатков субсидий прошлых лет на софинансирование социальных программ субъектов Российской Федерации, связанных с укреплением материально-технической базы организаций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2 19 25209 02 0000 150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-0,2 </w:t>
            </w:r>
          </w:p>
        </w:tc>
      </w:tr>
      <w:tr w:rsidR="009A585E" w:rsidRPr="009A585E" w:rsidTr="006556C5">
        <w:tblPrEx>
          <w:tblLook w:val="04A0" w:firstRow="1" w:lastRow="0" w:firstColumn="1" w:lastColumn="0" w:noHBand="0" w:noVBand="1"/>
        </w:tblPrEx>
        <w:trPr>
          <w:trHeight w:val="150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Возврат остатков субсидий на компенсацию отдельным категориям граждан оплаты взноса на капитальный ремонт общего имущества в многоквартирном доме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2 19 25462 02 0000 150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-25,3 </w:t>
            </w:r>
          </w:p>
        </w:tc>
      </w:tr>
      <w:tr w:rsidR="009A585E" w:rsidRPr="009A585E" w:rsidTr="006556C5">
        <w:tblPrEx>
          <w:tblLook w:val="04A0" w:firstRow="1" w:lastRow="0" w:firstColumn="1" w:lastColumn="0" w:noHBand="0" w:noVBand="1"/>
        </w:tblPrEx>
        <w:trPr>
          <w:trHeight w:val="109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Возврат остатков субсидий на реализацию мероприятий по обеспечению жильем молодых семей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2 19 25497 02 0000 150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-221,3 </w:t>
            </w:r>
          </w:p>
        </w:tc>
      </w:tr>
      <w:tr w:rsidR="009A585E" w:rsidRPr="009A585E" w:rsidTr="006556C5">
        <w:tblPrEx>
          <w:tblLook w:val="04A0" w:firstRow="1" w:lastRow="0" w:firstColumn="1" w:lastColumn="0" w:noHBand="0" w:noVBand="1"/>
        </w:tblPrEx>
        <w:trPr>
          <w:trHeight w:val="201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Возврат остатков субвенций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2 19 35135 02 0000 150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-895,2 </w:t>
            </w:r>
          </w:p>
        </w:tc>
      </w:tr>
      <w:tr w:rsidR="009A585E" w:rsidRPr="009A585E" w:rsidTr="006556C5">
        <w:tblPrEx>
          <w:tblLook w:val="04A0" w:firstRow="1" w:lastRow="0" w:firstColumn="1" w:lastColumn="0" w:noHBand="0" w:noVBand="1"/>
        </w:tblPrEx>
        <w:trPr>
          <w:trHeight w:val="171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Возврат остатков субвенций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2 19 35137 02 0000 150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-27,9 </w:t>
            </w:r>
          </w:p>
        </w:tc>
      </w:tr>
      <w:tr w:rsidR="009A585E" w:rsidRPr="009A585E" w:rsidTr="006556C5">
        <w:tblPrEx>
          <w:tblLook w:val="04A0" w:firstRow="1" w:lastRow="0" w:firstColumn="1" w:lastColumn="0" w:noHBand="0" w:noVBand="1"/>
        </w:tblPrEx>
        <w:trPr>
          <w:trHeight w:val="180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Возврат остатков субвенций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2 19 35220 02 0000 150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-56,6 </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Возврат остатков субвенций  на оплату жилищно-коммунальных услуг отдельным категориям граждан из бюджетов субъектов Российской </w:t>
            </w:r>
            <w:r w:rsidRPr="009A585E">
              <w:rPr>
                <w:rFonts w:ascii="Times New Roman CYR" w:hAnsi="Times New Roman CYR" w:cs="Times New Roman CYR"/>
              </w:rPr>
              <w:lastRenderedPageBreak/>
              <w:t>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lastRenderedPageBreak/>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2 19 35250 02 0000 150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-2 705,9 </w:t>
            </w:r>
          </w:p>
        </w:tc>
      </w:tr>
      <w:tr w:rsidR="009A585E" w:rsidRPr="009A585E" w:rsidTr="006556C5">
        <w:tblPrEx>
          <w:tblLook w:val="04A0" w:firstRow="1" w:lastRow="0" w:firstColumn="1" w:lastColumn="0" w:noHBand="0" w:noVBand="1"/>
        </w:tblPrEx>
        <w:trPr>
          <w:trHeight w:val="264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Возврат остатков субвенций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2 19 35270 02 0000 150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-11,5 </w:t>
            </w:r>
          </w:p>
        </w:tc>
      </w:tr>
      <w:tr w:rsidR="009A585E" w:rsidRPr="009A585E" w:rsidTr="006556C5">
        <w:tblPrEx>
          <w:tblLook w:val="04A0" w:firstRow="1" w:lastRow="0" w:firstColumn="1" w:lastColumn="0" w:noHBand="0" w:noVBand="1"/>
        </w:tblPrEx>
        <w:trPr>
          <w:trHeight w:val="298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Возврат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2 19 35380 02 0000 150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-357,9 </w:t>
            </w:r>
          </w:p>
        </w:tc>
      </w:tr>
      <w:tr w:rsidR="009A585E" w:rsidRPr="009A585E" w:rsidTr="006556C5">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Возврат остатков субвенций на выполнение полномочий Российской Федерации по осуществлению ежемесячной выплаты в связи с рождением (усыновлением) первого ребенка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2 19 35573 02 0000 150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 xml:space="preserve">-263,3 </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b/>
                <w:bCs/>
              </w:rPr>
            </w:pPr>
            <w:r w:rsidRPr="009A585E">
              <w:rPr>
                <w:rFonts w:ascii="Times New Roman CYR" w:hAnsi="Times New Roman CYR" w:cs="Times New Roman CYR"/>
                <w:b/>
                <w:bCs/>
              </w:rPr>
              <w:t>Управление по труду и занятости населения Нижегородской области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b/>
                <w:bCs/>
              </w:rPr>
            </w:pPr>
            <w:r w:rsidRPr="009A585E">
              <w:rPr>
                <w:rFonts w:ascii="Times New Roman CYR" w:hAnsi="Times New Roman CYR" w:cs="Times New Roman CYR"/>
                <w:b/>
                <w:bCs/>
              </w:rPr>
              <w:t>151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b/>
                <w:bCs/>
              </w:rPr>
            </w:pPr>
            <w:r w:rsidRPr="009A585E">
              <w:rPr>
                <w:rFonts w:ascii="Times New Roman CYR" w:hAnsi="Times New Roman CYR" w:cs="Times New Roman CYR"/>
                <w:b/>
                <w:bCs/>
              </w:rPr>
              <w:t>3 371 453,9</w:t>
            </w:r>
          </w:p>
        </w:tc>
      </w:tr>
      <w:tr w:rsidR="009A585E" w:rsidRPr="009A585E" w:rsidTr="006556C5">
        <w:tblPrEx>
          <w:tblLook w:val="04A0" w:firstRow="1" w:lastRow="0" w:firstColumn="1" w:lastColumn="0" w:noHBand="0" w:noVBand="1"/>
        </w:tblPrEx>
        <w:trPr>
          <w:trHeight w:val="64"/>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Прочие доходы от оказания платных услуг  (работ) получателями средств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1 13 01992 02 0000 130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8,9</w:t>
            </w:r>
          </w:p>
        </w:tc>
      </w:tr>
      <w:tr w:rsidR="009A585E" w:rsidRPr="009A585E" w:rsidTr="006556C5">
        <w:tblPrEx>
          <w:tblLook w:val="04A0" w:firstRow="1" w:lastRow="0" w:firstColumn="1" w:lastColumn="0" w:noHBand="0" w:noVBand="1"/>
        </w:tblPrEx>
        <w:trPr>
          <w:trHeight w:val="121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E75764">
            <w:pPr>
              <w:jc w:val="both"/>
              <w:rPr>
                <w:rFonts w:ascii="Times New Roman CYR" w:hAnsi="Times New Roman CYR" w:cs="Times New Roman CYR"/>
              </w:rPr>
            </w:pPr>
            <w:r w:rsidRPr="009A585E">
              <w:rPr>
                <w:rFonts w:ascii="Times New Roman CYR" w:hAnsi="Times New Roman CYR" w:cs="Times New Roman CYR"/>
              </w:rPr>
              <w:t>Прочие доходы  от  компенсации  затрат  бюджетов субъектов Российской Федерации, источником которых являются средства  федерального бюджета</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1 13 02992 02 0021 130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726,4</w:t>
            </w:r>
          </w:p>
        </w:tc>
      </w:tr>
      <w:tr w:rsidR="009A585E" w:rsidRPr="009A585E" w:rsidTr="006556C5">
        <w:tblPrEx>
          <w:tblLook w:val="04A0" w:firstRow="1" w:lastRow="0" w:firstColumn="1" w:lastColumn="0" w:noHBand="0" w:noVBand="1"/>
        </w:tblPrEx>
        <w:trPr>
          <w:trHeight w:val="120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Прочие доходы  от  компенсации  затрат  бюджетов </w:t>
            </w:r>
            <w:r w:rsidRPr="009A585E">
              <w:rPr>
                <w:rFonts w:ascii="Times New Roman CYR" w:hAnsi="Times New Roman CYR" w:cs="Times New Roman CYR"/>
              </w:rPr>
              <w:br/>
              <w:t xml:space="preserve"> субъектов Российской Федерации, источником которых являются средства областного бюджета </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1 13 02992 02 0022 130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465,5</w:t>
            </w:r>
          </w:p>
        </w:tc>
      </w:tr>
      <w:tr w:rsidR="009A585E" w:rsidRPr="009A585E" w:rsidTr="006556C5">
        <w:tblPrEx>
          <w:tblLook w:val="04A0" w:firstRow="1" w:lastRow="0" w:firstColumn="1" w:lastColumn="0" w:noHBand="0" w:noVBand="1"/>
        </w:tblPrEx>
        <w:trPr>
          <w:trHeight w:val="148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1 16 02010 02 0000 140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50,0</w:t>
            </w:r>
          </w:p>
        </w:tc>
      </w:tr>
      <w:tr w:rsidR="009A585E" w:rsidRPr="009A585E" w:rsidTr="006556C5">
        <w:tblPrEx>
          <w:tblLook w:val="04A0" w:firstRow="1" w:lastRow="0" w:firstColumn="1" w:lastColumn="0" w:noHBand="0" w:noVBand="1"/>
        </w:tblPrEx>
        <w:trPr>
          <w:trHeight w:val="168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1 16 10122 01 0000 140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6,6</w:t>
            </w:r>
          </w:p>
        </w:tc>
      </w:tr>
      <w:tr w:rsidR="009A585E" w:rsidRPr="009A585E" w:rsidTr="006556C5">
        <w:tblPrEx>
          <w:tblLook w:val="04A0" w:firstRow="1" w:lastRow="0" w:firstColumn="1" w:lastColumn="0" w:noHBand="0" w:noVBand="1"/>
        </w:tblPrEx>
        <w:trPr>
          <w:trHeight w:val="84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Невыясненные поступления, зачисляемые в бюджеты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1 17 01020 02 0000 180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2,5</w:t>
            </w:r>
          </w:p>
        </w:tc>
      </w:tr>
      <w:tr w:rsidR="009A585E" w:rsidRPr="009A585E" w:rsidTr="006556C5">
        <w:tblPrEx>
          <w:tblLook w:val="04A0" w:firstRow="1" w:lastRow="0" w:firstColumn="1" w:lastColumn="0" w:noHBand="0" w:noVBand="1"/>
        </w:tblPrEx>
        <w:trPr>
          <w:trHeight w:val="21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повышение эффективности службы занятости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2 02 25291 02 0000 150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2 969,3</w:t>
            </w:r>
          </w:p>
        </w:tc>
      </w:tr>
      <w:tr w:rsidR="009A585E" w:rsidRPr="009A585E" w:rsidTr="006556C5">
        <w:tblPrEx>
          <w:tblLook w:val="04A0" w:firstRow="1" w:lastRow="0" w:firstColumn="1" w:lastColumn="0" w:noHBand="0" w:noVBand="1"/>
        </w:tblPrEx>
        <w:trPr>
          <w:trHeight w:val="184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организацию профессионального обучения и дополнительного профессионального образования лиц в возрасте 50-ти лет и старше, а также лиц предпенсионного возраста</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2 02 25294 02 0000 150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23 871,6</w:t>
            </w:r>
          </w:p>
        </w:tc>
      </w:tr>
      <w:tr w:rsidR="009A585E" w:rsidRPr="009A585E" w:rsidTr="006556C5">
        <w:tblPrEx>
          <w:tblLook w:val="04A0" w:firstRow="1" w:lastRow="0" w:firstColumn="1" w:lastColumn="0" w:noHBand="0" w:noVBand="1"/>
        </w:tblPrEx>
        <w:trPr>
          <w:trHeight w:val="216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2 02 25461 02 0000 150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19 943,9</w:t>
            </w:r>
          </w:p>
        </w:tc>
      </w:tr>
      <w:tr w:rsidR="009A585E" w:rsidRPr="009A585E" w:rsidTr="006556C5">
        <w:tblPrEx>
          <w:tblLook w:val="04A0" w:firstRow="1" w:lastRow="0" w:firstColumn="1" w:lastColumn="0" w:noHBand="0" w:noVBand="1"/>
        </w:tblPrEx>
        <w:trPr>
          <w:trHeight w:val="148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переобучение, повышение квалификации работников предприятий в целях поддержки занятости и повышения эффективности рынка труда</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2 02 25569 02 0000 150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6 713,7</w:t>
            </w:r>
          </w:p>
        </w:tc>
      </w:tr>
      <w:tr w:rsidR="009A585E" w:rsidRPr="009A585E" w:rsidTr="006556C5">
        <w:tblPrEx>
          <w:tblLook w:val="04A0" w:firstRow="1" w:lastRow="0" w:firstColumn="1" w:lastColumn="0" w:noHBand="0" w:noVBand="1"/>
        </w:tblPrEx>
        <w:trPr>
          <w:trHeight w:val="118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2 02 35290 02 0000 150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3 262 510,4</w:t>
            </w:r>
          </w:p>
        </w:tc>
      </w:tr>
      <w:tr w:rsidR="009A585E" w:rsidRPr="009A585E" w:rsidTr="006556C5">
        <w:tblPrEx>
          <w:tblLook w:val="04A0" w:firstRow="1" w:lastRow="0" w:firstColumn="1" w:lastColumn="0" w:noHBand="0" w:noVBand="1"/>
        </w:tblPrEx>
        <w:trPr>
          <w:trHeight w:val="150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Возврат остатков субсидий на реализацию мероприятий федеральной целевой программы "Устойчивое развитие сельских территорий на 2014 - 2017 годы и на период до 2020 года"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2 02 49001 02 0000 150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54 908,6</w:t>
            </w:r>
          </w:p>
        </w:tc>
      </w:tr>
      <w:tr w:rsidR="009A585E" w:rsidRPr="009A585E" w:rsidTr="006556C5">
        <w:tblPrEx>
          <w:tblLook w:val="04A0" w:firstRow="1" w:lastRow="0" w:firstColumn="1" w:lastColumn="0" w:noHBand="0" w:noVBand="1"/>
        </w:tblPrEx>
        <w:trPr>
          <w:trHeight w:val="240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A3585A">
            <w:pPr>
              <w:jc w:val="both"/>
              <w:rPr>
                <w:rFonts w:ascii="Times New Roman CYR" w:hAnsi="Times New Roman CYR" w:cs="Times New Roman CYR"/>
              </w:rPr>
            </w:pPr>
            <w:r w:rsidRPr="009A585E">
              <w:rPr>
                <w:rFonts w:ascii="Times New Roman CYR" w:hAnsi="Times New Roman CYR" w:cs="Times New Roman CYR"/>
              </w:rPr>
              <w:t>Доходы бюджетов субъектов Российской Федерации от возврата остатков межбюджетных трансфертов прошлых лет на 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из бюджета Пенсионного фонда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2 18 52900 02 1112 150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25,2</w:t>
            </w:r>
          </w:p>
        </w:tc>
      </w:tr>
      <w:tr w:rsidR="009A585E" w:rsidRPr="009A585E" w:rsidTr="006556C5">
        <w:tblPrEx>
          <w:tblLook w:val="04A0" w:firstRow="1" w:lastRow="0" w:firstColumn="1" w:lastColumn="0" w:noHBand="0" w:noVBand="1"/>
        </w:tblPrEx>
        <w:trPr>
          <w:trHeight w:val="165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Возврат остатков субвенций  на 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2 19 35290 02 0000 150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-493,0</w:t>
            </w:r>
          </w:p>
        </w:tc>
      </w:tr>
      <w:tr w:rsidR="009A585E" w:rsidRPr="009A585E" w:rsidTr="006556C5">
        <w:tblPrEx>
          <w:tblLook w:val="04A0" w:firstRow="1" w:lastRow="0" w:firstColumn="1" w:lastColumn="0" w:noHBand="0" w:noVBand="1"/>
        </w:tblPrEx>
        <w:trPr>
          <w:trHeight w:val="106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Возврат прочих остатков субсидий и субвенций и иных межбюджетных трансфертов, имеющих целевое назначение, прошлых лет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2 19 90000 02 0000 150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-255,7</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b/>
                <w:bCs/>
              </w:rPr>
            </w:pPr>
            <w:r w:rsidRPr="009A585E">
              <w:rPr>
                <w:rFonts w:ascii="Times New Roman CYR" w:hAnsi="Times New Roman CYR" w:cs="Times New Roman CYR"/>
                <w:b/>
                <w:bCs/>
              </w:rPr>
              <w:t>Комитет по делам архивов Нижегородской области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b/>
                <w:bCs/>
              </w:rPr>
            </w:pPr>
            <w:r w:rsidRPr="009A585E">
              <w:rPr>
                <w:rFonts w:ascii="Times New Roman CYR" w:hAnsi="Times New Roman CYR" w:cs="Times New Roman CYR"/>
                <w:b/>
                <w:bCs/>
              </w:rPr>
              <w:t>155</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b/>
                <w:bCs/>
              </w:rPr>
            </w:pPr>
            <w:r w:rsidRPr="009A585E">
              <w:rPr>
                <w:rFonts w:ascii="Times New Roman CYR" w:hAnsi="Times New Roman CYR" w:cs="Times New Roman CYR"/>
                <w:b/>
                <w:bCs/>
              </w:rPr>
              <w:t>22 357,6</w:t>
            </w:r>
          </w:p>
        </w:tc>
      </w:tr>
      <w:tr w:rsidR="009A585E" w:rsidRPr="009A585E" w:rsidTr="006556C5">
        <w:tblPrEx>
          <w:tblLook w:val="04A0" w:firstRow="1" w:lastRow="0" w:firstColumn="1" w:lastColumn="0" w:noHBand="0" w:noVBand="1"/>
        </w:tblPrEx>
        <w:trPr>
          <w:trHeight w:val="88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Прочие доходы от оказания платных услуг  (работ) получателями средств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155</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1 13 01992 02 0000 130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21 730,5</w:t>
            </w:r>
          </w:p>
        </w:tc>
      </w:tr>
      <w:tr w:rsidR="009A585E" w:rsidRPr="009A585E" w:rsidTr="006556C5">
        <w:tblPrEx>
          <w:tblLook w:val="04A0" w:firstRow="1" w:lastRow="0" w:firstColumn="1" w:lastColumn="0" w:noHBand="0" w:noVBand="1"/>
        </w:tblPrEx>
        <w:trPr>
          <w:trHeight w:val="343"/>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Доходы, поступающие в порядке возмещения расходов, понесенных в связи с эксплуатацией  имущества субъектов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155</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1 13 02062 02 0000 130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627,9</w:t>
            </w:r>
          </w:p>
        </w:tc>
      </w:tr>
      <w:tr w:rsidR="009A585E" w:rsidRPr="009A585E" w:rsidTr="006556C5">
        <w:tblPrEx>
          <w:tblLook w:val="04A0" w:firstRow="1" w:lastRow="0" w:firstColumn="1" w:lastColumn="0" w:noHBand="0" w:noVBand="1"/>
        </w:tblPrEx>
        <w:trPr>
          <w:trHeight w:val="78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Невыясненные поступления, зачисляемые в бюджеты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155</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1 17 01020 02 0000 180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-0,8</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b/>
                <w:bCs/>
              </w:rPr>
            </w:pPr>
            <w:r w:rsidRPr="009A585E">
              <w:rPr>
                <w:rFonts w:ascii="Times New Roman CYR" w:hAnsi="Times New Roman CYR" w:cs="Times New Roman CYR"/>
                <w:b/>
                <w:bCs/>
              </w:rPr>
              <w:t>Управление Федеральной антимонопольной службы  по  Нижегородской области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b/>
                <w:bCs/>
              </w:rPr>
            </w:pPr>
            <w:r w:rsidRPr="009A585E">
              <w:rPr>
                <w:rFonts w:ascii="Times New Roman CYR" w:hAnsi="Times New Roman CYR" w:cs="Times New Roman CYR"/>
                <w:b/>
                <w:bCs/>
              </w:rPr>
              <w:t>161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b/>
                <w:bCs/>
              </w:rPr>
            </w:pPr>
            <w:r w:rsidRPr="009A585E">
              <w:rPr>
                <w:rFonts w:ascii="Times New Roman CYR" w:hAnsi="Times New Roman CYR" w:cs="Times New Roman CYR"/>
                <w:b/>
                <w:bCs/>
              </w:rPr>
              <w:t>217,2</w:t>
            </w:r>
          </w:p>
        </w:tc>
      </w:tr>
      <w:tr w:rsidR="009A585E" w:rsidRPr="009A585E" w:rsidTr="006556C5">
        <w:tblPrEx>
          <w:tblLook w:val="04A0" w:firstRow="1" w:lastRow="0" w:firstColumn="1" w:lastColumn="0" w:noHBand="0" w:noVBand="1"/>
        </w:tblPrEx>
        <w:trPr>
          <w:trHeight w:val="229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161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1 16 10122 01 0001 140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36,0</w:t>
            </w:r>
          </w:p>
        </w:tc>
      </w:tr>
      <w:tr w:rsidR="009A585E" w:rsidRPr="009A585E" w:rsidTr="006556C5">
        <w:tblPrEx>
          <w:tblLook w:val="04A0" w:firstRow="1" w:lastRow="0" w:firstColumn="1" w:lastColumn="0" w:noHBand="0" w:noVBand="1"/>
        </w:tblPrEx>
        <w:trPr>
          <w:trHeight w:val="237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 (задолженность по денежным взысканиям (штрафам) за нарушение законодательства о рекламе)</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161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1 16 10128 01 0002 140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181,2</w:t>
            </w:r>
          </w:p>
        </w:tc>
      </w:tr>
      <w:tr w:rsidR="009A585E" w:rsidRPr="009A585E" w:rsidTr="006556C5">
        <w:tblPrEx>
          <w:tblLook w:val="04A0" w:firstRow="1" w:lastRow="0" w:firstColumn="1" w:lastColumn="0" w:noHBand="0" w:noVBand="1"/>
        </w:tblPrEx>
        <w:trPr>
          <w:trHeight w:val="132"/>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b/>
                <w:bCs/>
              </w:rPr>
            </w:pPr>
            <w:r w:rsidRPr="009A585E">
              <w:rPr>
                <w:rFonts w:ascii="Times New Roman CYR" w:hAnsi="Times New Roman CYR" w:cs="Times New Roman CYR"/>
                <w:b/>
                <w:bCs/>
              </w:rPr>
              <w:t>Министерство спорта Нижегородской области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b/>
                <w:bCs/>
              </w:rPr>
            </w:pPr>
            <w:r w:rsidRPr="009A585E">
              <w:rPr>
                <w:rFonts w:ascii="Times New Roman CYR" w:hAnsi="Times New Roman CYR" w:cs="Times New Roman CYR"/>
                <w:b/>
                <w:bCs/>
              </w:rPr>
              <w:t>167</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b/>
                <w:bCs/>
              </w:rPr>
            </w:pPr>
            <w:r w:rsidRPr="009A585E">
              <w:rPr>
                <w:rFonts w:ascii="Times New Roman CYR" w:hAnsi="Times New Roman CYR" w:cs="Times New Roman CYR"/>
                <w:b/>
                <w:bCs/>
              </w:rPr>
              <w:t>991 812,6</w:t>
            </w:r>
          </w:p>
        </w:tc>
      </w:tr>
      <w:tr w:rsidR="009A585E" w:rsidRPr="009A585E" w:rsidTr="006556C5">
        <w:tblPrEx>
          <w:tblLook w:val="04A0" w:firstRow="1" w:lastRow="0" w:firstColumn="1" w:lastColumn="0" w:noHBand="0" w:noVBand="1"/>
        </w:tblPrEx>
        <w:trPr>
          <w:trHeight w:val="56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Государственная пошлина за выдачу свидетельства о государственной аккредитации региональной спортивной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167</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1 08 07340 01  0000 110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190,0</w:t>
            </w:r>
          </w:p>
        </w:tc>
      </w:tr>
      <w:tr w:rsidR="009A585E" w:rsidRPr="009A585E" w:rsidTr="006556C5">
        <w:tblPrEx>
          <w:tblLook w:val="04A0" w:firstRow="1" w:lastRow="0" w:firstColumn="1" w:lastColumn="0" w:noHBand="0" w:noVBand="1"/>
        </w:tblPrEx>
        <w:trPr>
          <w:trHeight w:val="156"/>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A3585A">
            <w:pPr>
              <w:jc w:val="both"/>
              <w:rPr>
                <w:rFonts w:ascii="Times New Roman CYR" w:hAnsi="Times New Roman CYR" w:cs="Times New Roman CYR"/>
              </w:rPr>
            </w:pPr>
            <w:r w:rsidRPr="009A585E">
              <w:rPr>
                <w:rFonts w:ascii="Times New Roman CYR" w:hAnsi="Times New Roman CYR" w:cs="Times New Roman CYR"/>
              </w:rPr>
              <w:t xml:space="preserve">Прочие доходы  от  компенсации  затрат  бюджетов субъектов Российской Федерации, источником которых являются средства областного бюджета </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167</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1 13 02992 02 0022 130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5 500,2</w:t>
            </w:r>
          </w:p>
        </w:tc>
      </w:tr>
      <w:tr w:rsidR="009A585E" w:rsidRPr="009A585E" w:rsidTr="006556C5">
        <w:tblPrEx>
          <w:tblLook w:val="04A0" w:firstRow="1" w:lastRow="0" w:firstColumn="1" w:lastColumn="0" w:noHBand="0" w:noVBand="1"/>
        </w:tblPrEx>
        <w:trPr>
          <w:trHeight w:val="178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Прочие доходы от компенсации затрат бюджетов субъектов Российской Федерации, источником которых являются средства областного бюджета (средства, поступающие от возврата учреждениями субсидий на выполнение ими государственного задания прошлых лет)</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167</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1 13 02992 02 0422 130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1 900,2</w:t>
            </w:r>
          </w:p>
        </w:tc>
      </w:tr>
      <w:tr w:rsidR="009A585E" w:rsidRPr="009A585E" w:rsidTr="006556C5">
        <w:tblPrEx>
          <w:tblLook w:val="04A0" w:firstRow="1" w:lastRow="0" w:firstColumn="1" w:lastColumn="0" w:noHBand="0" w:noVBand="1"/>
        </w:tblPrEx>
        <w:trPr>
          <w:trHeight w:val="195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167</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1 16 07010 02 0000 140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348,8</w:t>
            </w:r>
          </w:p>
        </w:tc>
      </w:tr>
      <w:tr w:rsidR="009A585E" w:rsidRPr="009A585E" w:rsidTr="006556C5">
        <w:tblPrEx>
          <w:tblLook w:val="04A0" w:firstRow="1" w:lastRow="0" w:firstColumn="1" w:lastColumn="0" w:noHBand="0" w:noVBand="1"/>
        </w:tblPrEx>
        <w:trPr>
          <w:trHeight w:val="174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167</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2 02 25081 02 0000 150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9 940,0</w:t>
            </w:r>
          </w:p>
        </w:tc>
      </w:tr>
      <w:tr w:rsidR="009A585E" w:rsidRPr="009A585E" w:rsidTr="006556C5">
        <w:tblPrEx>
          <w:tblLook w:val="04A0" w:firstRow="1" w:lastRow="0" w:firstColumn="1" w:lastColumn="0" w:noHBand="0" w:noVBand="1"/>
        </w:tblPrEx>
        <w:trPr>
          <w:trHeight w:val="141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167</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2 02 25228 02 0000 150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74 194,0</w:t>
            </w:r>
          </w:p>
        </w:tc>
      </w:tr>
      <w:tr w:rsidR="009A585E" w:rsidRPr="009A585E" w:rsidTr="006556C5">
        <w:tblPrEx>
          <w:tblLook w:val="04A0" w:firstRow="1" w:lastRow="0" w:firstColumn="1" w:lastColumn="0" w:noHBand="0" w:noVBand="1"/>
        </w:tblPrEx>
        <w:trPr>
          <w:trHeight w:val="154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реализацию федеральной целевой программы "Развитие физической культуры и спорта в Российской Федерации на 2016 - 2020 годы"</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167</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2 02 25495 02 0000 150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5 915,0</w:t>
            </w:r>
          </w:p>
        </w:tc>
      </w:tr>
      <w:tr w:rsidR="009A585E" w:rsidRPr="009A585E" w:rsidTr="006556C5">
        <w:tblPrEx>
          <w:tblLook w:val="04A0" w:firstRow="1" w:lastRow="0" w:firstColumn="1" w:lastColumn="0" w:noHBand="0" w:noVBand="1"/>
        </w:tblPrEx>
        <w:trPr>
          <w:trHeight w:val="139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167</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2 02 27111 02 0000 150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352 884,4</w:t>
            </w:r>
          </w:p>
        </w:tc>
      </w:tr>
      <w:tr w:rsidR="009A585E" w:rsidRPr="009A585E" w:rsidTr="006556C5">
        <w:tblPrEx>
          <w:tblLook w:val="04A0" w:firstRow="1" w:lastRow="0" w:firstColumn="1" w:lastColumn="0" w:noHBand="0" w:noVBand="1"/>
        </w:tblPrEx>
        <w:trPr>
          <w:trHeight w:val="240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167</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2 02 27139 02 0000 150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278 472,9</w:t>
            </w:r>
          </w:p>
        </w:tc>
      </w:tr>
      <w:tr w:rsidR="009A585E" w:rsidRPr="009A585E" w:rsidTr="006556C5">
        <w:tblPrEx>
          <w:tblLook w:val="04A0" w:firstRow="1" w:lastRow="0" w:firstColumn="1" w:lastColumn="0" w:noHBand="0" w:noVBand="1"/>
        </w:tblPrEx>
        <w:trPr>
          <w:trHeight w:val="178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Межбюджетные трансферты, передаваемые бюджетам субъектов Российской Федерации на софинансирование мероприятий по эксплуатации стадионов в городах Волгограде, Екатеринбурге, Калининграде, Нижнем Новгороде, Ростове-на-Дону, Самаре и Саранске</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167</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2 02 45379 02 0000 150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240 142,7</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pPr>
            <w:r w:rsidRPr="009A585E">
              <w:t xml:space="preserve">Доходы бюджетов субъектов Российской Федерации от возврата бюджетными учреждениями остатков субсидий прошлых лет </w:t>
            </w:r>
            <w:r w:rsidR="001F50A6" w:rsidRPr="009A585E">
              <w:t>(</w:t>
            </w:r>
            <w:r w:rsidRPr="009A585E">
              <w:t xml:space="preserve">за счет средств областного бюджета) </w:t>
            </w:r>
            <w:r w:rsidR="001F50A6" w:rsidRPr="009A585E">
              <w:t>(</w:t>
            </w:r>
            <w:r w:rsidRPr="009A585E">
              <w:t xml:space="preserve">в части возврата остатков, образовавшихся на счетах бюджетов по состоянию на 01 января  текущего </w:t>
            </w:r>
            <w:r w:rsidRPr="009A585E">
              <w:lastRenderedPageBreak/>
              <w:t>финансового года)</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lastRenderedPageBreak/>
              <w:t>167</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2 18 02010 02  1221 150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26,3</w:t>
            </w:r>
          </w:p>
        </w:tc>
      </w:tr>
      <w:tr w:rsidR="009A585E" w:rsidRPr="009A585E" w:rsidTr="006556C5">
        <w:tblPrEx>
          <w:tblLook w:val="04A0" w:firstRow="1" w:lastRow="0" w:firstColumn="1" w:lastColumn="0" w:noHBand="0" w:noVBand="1"/>
        </w:tblPrEx>
        <w:trPr>
          <w:trHeight w:val="175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A3585A">
            <w:pPr>
              <w:jc w:val="both"/>
              <w:rPr>
                <w:rFonts w:ascii="Times New Roman CYR" w:hAnsi="Times New Roman CYR" w:cs="Times New Roman CYR"/>
              </w:rPr>
            </w:pPr>
            <w:r w:rsidRPr="009A585E">
              <w:rPr>
                <w:rFonts w:ascii="Times New Roman CYR" w:hAnsi="Times New Roman CYR" w:cs="Times New Roman CYR"/>
              </w:rPr>
              <w:lastRenderedPageBreak/>
              <w:t>Доходы бюджетов субъектов Российской Федерации от возврата автономными учреждениями остатков субсидий прошлых лет    (за счет средств областного бюджета) (в части возврата остатков, образовавшихся на счетах бюджетов по состоянию на 01 января текущего финансового года)</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167</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2 18 02020 02  1221 150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21 975,5</w:t>
            </w:r>
          </w:p>
        </w:tc>
      </w:tr>
      <w:tr w:rsidR="009A585E" w:rsidRPr="009A585E" w:rsidTr="006556C5">
        <w:tblPrEx>
          <w:tblLook w:val="04A0" w:firstRow="1" w:lastRow="0" w:firstColumn="1" w:lastColumn="0" w:noHBand="0" w:noVBand="1"/>
        </w:tblPrEx>
        <w:trPr>
          <w:trHeight w:val="175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A3585A">
            <w:pPr>
              <w:jc w:val="both"/>
              <w:rPr>
                <w:rFonts w:ascii="Times New Roman CYR" w:hAnsi="Times New Roman CYR" w:cs="Times New Roman CYR"/>
              </w:rPr>
            </w:pPr>
            <w:r w:rsidRPr="009A585E">
              <w:rPr>
                <w:rFonts w:ascii="Times New Roman CYR" w:hAnsi="Times New Roman CYR" w:cs="Times New Roman CYR"/>
              </w:rPr>
              <w:t>Доходы бюджетов субъектов Российской Федерации от возврата иными организациями остатков субсидий прошлых лет (за счет средств областного бюджета) (в части возврата остатков,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167</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2 18 02030 02 1222 150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3 635,9</w:t>
            </w:r>
          </w:p>
        </w:tc>
      </w:tr>
      <w:tr w:rsidR="009A585E" w:rsidRPr="009A585E" w:rsidTr="006556C5">
        <w:tblPrEx>
          <w:tblLook w:val="04A0" w:firstRow="1" w:lastRow="0" w:firstColumn="1" w:lastColumn="0" w:noHBand="0" w:noVBand="1"/>
        </w:tblPrEx>
        <w:trPr>
          <w:trHeight w:val="259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Возврат остатков иных межбюджетных трансфертов на софинансирование мероприятий по подготовке к проведению чемпионата мира по футболу FIFA 2018 года в Российской Федерации, связанных с поставкой, монтажом и демонтажем строений и сооружений временного назначения и (или) вспомогательного использования для подготовки и проведения спортивных соревнований из бюджетов субъектов Российской Федерации</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167</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2 19 45530 02  0000 150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-3 313,3</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b/>
                <w:bCs/>
              </w:rPr>
            </w:pPr>
            <w:r w:rsidRPr="009A585E">
              <w:rPr>
                <w:rFonts w:ascii="Times New Roman CYR" w:hAnsi="Times New Roman CYR" w:cs="Times New Roman CYR"/>
                <w:b/>
                <w:bCs/>
              </w:rPr>
              <w:t>Департамент региональной безопасности Нижегородской области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b/>
                <w:bCs/>
              </w:rPr>
            </w:pPr>
            <w:r w:rsidRPr="009A585E">
              <w:rPr>
                <w:rFonts w:ascii="Times New Roman CYR" w:hAnsi="Times New Roman CYR" w:cs="Times New Roman CYR"/>
                <w:b/>
                <w:bCs/>
              </w:rPr>
              <w:t>176</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b/>
                <w:bCs/>
              </w:rPr>
            </w:pPr>
            <w:r w:rsidRPr="009A585E">
              <w:rPr>
                <w:rFonts w:ascii="Times New Roman CYR" w:hAnsi="Times New Roman CYR" w:cs="Times New Roman CYR"/>
                <w:b/>
                <w:bCs/>
              </w:rPr>
              <w:t>8 661,0</w:t>
            </w:r>
          </w:p>
        </w:tc>
      </w:tr>
      <w:tr w:rsidR="009A585E" w:rsidRPr="009A585E" w:rsidTr="006556C5">
        <w:tblPrEx>
          <w:tblLook w:val="04A0" w:firstRow="1" w:lastRow="0" w:firstColumn="1" w:lastColumn="0" w:noHBand="0" w:noVBand="1"/>
        </w:tblPrEx>
        <w:trPr>
          <w:trHeight w:val="1447"/>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spacing w:after="240"/>
              <w:jc w:val="both"/>
              <w:rPr>
                <w:rFonts w:ascii="Times New Roman CYR" w:hAnsi="Times New Roman CYR" w:cs="Times New Roman CYR"/>
              </w:rPr>
            </w:pPr>
            <w:r w:rsidRPr="009A585E">
              <w:rPr>
                <w:rFonts w:ascii="Times New Roman CYR" w:hAnsi="Times New Roman CYR" w:cs="Times New Roman CYR"/>
              </w:rPr>
              <w:t>Доходы от сдачи в аренду  имущества,</w:t>
            </w:r>
            <w:r w:rsidR="00A3585A">
              <w:rPr>
                <w:rFonts w:ascii="Times New Roman CYR" w:hAnsi="Times New Roman CYR" w:cs="Times New Roman CYR"/>
              </w:rPr>
              <w:t xml:space="preserve"> </w:t>
            </w:r>
            <w:r w:rsidRPr="009A585E">
              <w:rPr>
                <w:rFonts w:ascii="Times New Roman CYR" w:hAnsi="Times New Roman CYR" w:cs="Times New Roman CYR"/>
              </w:rPr>
              <w:t>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176</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1 11 05032 02 0000 120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589,0</w:t>
            </w:r>
          </w:p>
        </w:tc>
      </w:tr>
      <w:tr w:rsidR="009A585E" w:rsidRPr="009A585E" w:rsidTr="006556C5">
        <w:tblPrEx>
          <w:tblLook w:val="04A0" w:firstRow="1" w:lastRow="0" w:firstColumn="1" w:lastColumn="0" w:noHBand="0" w:noVBand="1"/>
        </w:tblPrEx>
        <w:trPr>
          <w:trHeight w:val="111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Прочие доходы от оказания платных услуг  (работ) получателями средств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176</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1 13 01992 02 0000 130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6 555,8</w:t>
            </w:r>
          </w:p>
        </w:tc>
      </w:tr>
      <w:tr w:rsidR="009A585E" w:rsidRPr="009A585E" w:rsidTr="006556C5">
        <w:tblPrEx>
          <w:tblLook w:val="04A0" w:firstRow="1" w:lastRow="0" w:firstColumn="1" w:lastColumn="0" w:noHBand="0" w:noVBand="1"/>
        </w:tblPrEx>
        <w:trPr>
          <w:trHeight w:val="418"/>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pPr>
            <w:r w:rsidRPr="009A585E">
              <w:t xml:space="preserve">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w:t>
            </w:r>
            <w:r w:rsidRPr="009A585E">
              <w:lastRenderedPageBreak/>
              <w:t>Российской Федерации), в части реализации материальных запасов по указанному имуществу</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lastRenderedPageBreak/>
              <w:t>176</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1 14 02022 02 0000 440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39,5</w:t>
            </w:r>
          </w:p>
        </w:tc>
      </w:tr>
      <w:tr w:rsidR="009A585E" w:rsidRPr="009A585E" w:rsidTr="006556C5">
        <w:tblPrEx>
          <w:tblLook w:val="04A0" w:firstRow="1" w:lastRow="0" w:firstColumn="1" w:lastColumn="0" w:noHBand="0" w:noVBand="1"/>
        </w:tblPrEx>
        <w:trPr>
          <w:trHeight w:val="340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176</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1 16 01205 01 0000 140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890,0</w:t>
            </w:r>
          </w:p>
        </w:tc>
      </w:tr>
      <w:tr w:rsidR="009A585E" w:rsidRPr="009A585E" w:rsidTr="006556C5">
        <w:tblPrEx>
          <w:tblLook w:val="04A0" w:firstRow="1" w:lastRow="0" w:firstColumn="1" w:lastColumn="0" w:noHBand="0" w:noVBand="1"/>
        </w:tblPrEx>
        <w:trPr>
          <w:trHeight w:val="198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176</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1 16 07010 02 0000 140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515,5</w:t>
            </w:r>
          </w:p>
        </w:tc>
      </w:tr>
      <w:tr w:rsidR="009A585E" w:rsidRPr="009A585E" w:rsidTr="006556C5">
        <w:tblPrEx>
          <w:tblLook w:val="04A0" w:firstRow="1" w:lastRow="0" w:firstColumn="1" w:lastColumn="0" w:noHBand="0" w:noVBand="1"/>
        </w:tblPrEx>
        <w:trPr>
          <w:trHeight w:val="235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176</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1 16 10122 01 0001 140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1,4</w:t>
            </w:r>
          </w:p>
        </w:tc>
      </w:tr>
      <w:tr w:rsidR="009A585E" w:rsidRPr="009A585E" w:rsidTr="006556C5">
        <w:tblPrEx>
          <w:tblLook w:val="04A0" w:firstRow="1" w:lastRow="0" w:firstColumn="1" w:lastColumn="0" w:noHBand="0" w:noVBand="1"/>
        </w:tblPrEx>
        <w:trPr>
          <w:trHeight w:val="82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Невыясненные поступления, зачисляемые в бюджеты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176</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1 17 01020 02 0000 180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55,6</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Прочие неналоговые доходы бюджетов субъектов Российской Федерации</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176</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1 17 05020 02 0000 180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14,2</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b/>
                <w:bCs/>
              </w:rPr>
            </w:pPr>
            <w:r w:rsidRPr="009A585E">
              <w:rPr>
                <w:rFonts w:ascii="Times New Roman CYR" w:hAnsi="Times New Roman CYR" w:cs="Times New Roman CYR"/>
                <w:b/>
                <w:bCs/>
              </w:rPr>
              <w:t>Главное управление МЧС России по Нижегородской области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b/>
                <w:bCs/>
              </w:rPr>
            </w:pPr>
            <w:r w:rsidRPr="009A585E">
              <w:rPr>
                <w:rFonts w:ascii="Times New Roman CYR" w:hAnsi="Times New Roman CYR" w:cs="Times New Roman CYR"/>
                <w:b/>
                <w:bCs/>
              </w:rPr>
              <w:t>177</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b/>
                <w:bCs/>
              </w:rPr>
            </w:pPr>
            <w:r w:rsidRPr="009A585E">
              <w:rPr>
                <w:rFonts w:ascii="Times New Roman CYR" w:hAnsi="Times New Roman CYR" w:cs="Times New Roman CYR"/>
                <w:b/>
                <w:bCs/>
              </w:rPr>
              <w:t>1 550,8</w:t>
            </w:r>
          </w:p>
        </w:tc>
      </w:tr>
      <w:tr w:rsidR="009A585E" w:rsidRPr="009A585E" w:rsidTr="006556C5">
        <w:tblPrEx>
          <w:tblLook w:val="04A0" w:firstRow="1" w:lastRow="0" w:firstColumn="1" w:lastColumn="0" w:noHBand="0" w:noVBand="1"/>
        </w:tblPrEx>
        <w:trPr>
          <w:trHeight w:val="247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A3585A">
            <w:pPr>
              <w:jc w:val="both"/>
              <w:rPr>
                <w:rFonts w:ascii="Times New Roman CYR" w:hAnsi="Times New Roman CYR" w:cs="Times New Roman CYR"/>
              </w:rPr>
            </w:pPr>
            <w:r w:rsidRPr="009A585E">
              <w:rPr>
                <w:rFonts w:ascii="Times New Roman CYR" w:hAnsi="Times New Roman CYR" w:cs="Times New Roman CYR"/>
              </w:rPr>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 (задолженность по денежным взысканиям (штрафам) за нарушение законодательства Российской Федерации  о пожарной безопасности)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177</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1 16 10128 01 0001 140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1 550,8</w:t>
            </w:r>
          </w:p>
        </w:tc>
      </w:tr>
      <w:tr w:rsidR="009A585E" w:rsidRPr="009A585E" w:rsidTr="006556C5">
        <w:tblPrEx>
          <w:tblLook w:val="04A0" w:firstRow="1" w:lastRow="0" w:firstColumn="1" w:lastColumn="0" w:noHBand="0" w:noVBand="1"/>
        </w:tblPrEx>
        <w:trPr>
          <w:trHeight w:val="82"/>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b/>
                <w:bCs/>
              </w:rPr>
            </w:pPr>
            <w:r w:rsidRPr="009A585E">
              <w:rPr>
                <w:rFonts w:ascii="Times New Roman CYR" w:hAnsi="Times New Roman CYR" w:cs="Times New Roman CYR"/>
                <w:b/>
                <w:bCs/>
              </w:rPr>
              <w:t>Государственная инспекция по надзору за техническим состоянием самоходных машин и других видов техники Нижегородской области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b/>
                <w:bCs/>
              </w:rPr>
            </w:pPr>
            <w:r w:rsidRPr="009A585E">
              <w:rPr>
                <w:rFonts w:ascii="Times New Roman CYR" w:hAnsi="Times New Roman CYR" w:cs="Times New Roman CYR"/>
                <w:b/>
                <w:bCs/>
              </w:rPr>
              <w:t>178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b/>
                <w:bCs/>
              </w:rPr>
            </w:pPr>
            <w:r w:rsidRPr="009A585E">
              <w:rPr>
                <w:rFonts w:ascii="Times New Roman CYR" w:hAnsi="Times New Roman CYR" w:cs="Times New Roman CYR"/>
                <w:b/>
                <w:bCs/>
              </w:rPr>
              <w:t>38 604,0</w:t>
            </w:r>
          </w:p>
        </w:tc>
      </w:tr>
      <w:tr w:rsidR="009A585E" w:rsidRPr="009A585E" w:rsidTr="006556C5">
        <w:tblPrEx>
          <w:tblLook w:val="04A0" w:firstRow="1" w:lastRow="0" w:firstColumn="1" w:lastColumn="0" w:noHBand="0" w:noVBand="1"/>
        </w:tblPrEx>
        <w:trPr>
          <w:trHeight w:val="411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178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1 08 07142 01 0000 110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28 831,5</w:t>
            </w:r>
          </w:p>
        </w:tc>
      </w:tr>
      <w:tr w:rsidR="009A585E" w:rsidRPr="009A585E" w:rsidTr="006556C5">
        <w:tblPrEx>
          <w:tblLook w:val="04A0" w:firstRow="1" w:lastRow="0" w:firstColumn="1" w:lastColumn="0" w:noHBand="0" w:noVBand="1"/>
        </w:tblPrEx>
        <w:trPr>
          <w:trHeight w:val="271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Государственная пошлина за выдачу уполномоченными органами исполнительной власти субъектов Российской Федерации учебным учреждениям образовательных свидетельств о соответствии требованиям оборудования и оснащенности образовательного процесса для рассмотрения соответствующими органами вопроса об аккредитации и выдачи указанным учреждениям лицензии на право подготовки трактористов и машинистов самоходных машин</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178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1 08 07160 01 0000 110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12,8</w:t>
            </w:r>
          </w:p>
        </w:tc>
      </w:tr>
      <w:tr w:rsidR="009A585E" w:rsidRPr="009A585E" w:rsidTr="006556C5">
        <w:tblPrEx>
          <w:tblLook w:val="04A0" w:firstRow="1" w:lastRow="0" w:firstColumn="1" w:lastColumn="0" w:noHBand="0" w:noVBand="1"/>
        </w:tblPrEx>
        <w:trPr>
          <w:trHeight w:val="181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Государственная пошлина за совершение уполномоченным органом исполнительной власти субъектов Российской Федерации юридически значимых действий, связанных с государственной регистрацией аттракционов, зачисляемая в бюджеты субъектов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178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1 08 07510 01 0000 110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608,0</w:t>
            </w:r>
          </w:p>
        </w:tc>
      </w:tr>
      <w:tr w:rsidR="009A585E" w:rsidRPr="009A585E" w:rsidTr="006556C5">
        <w:tblPrEx>
          <w:tblLook w:val="04A0" w:firstRow="1" w:lastRow="0" w:firstColumn="1" w:lastColumn="0" w:noHBand="0" w:noVBand="1"/>
        </w:tblPrEx>
        <w:trPr>
          <w:trHeight w:val="280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pPr>
            <w:r w:rsidRPr="009A585E">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178</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1 14 02022 02 0000 440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10,6</w:t>
            </w:r>
          </w:p>
        </w:tc>
      </w:tr>
      <w:tr w:rsidR="009A585E" w:rsidRPr="009A585E" w:rsidTr="006556C5">
        <w:tblPrEx>
          <w:tblLook w:val="04A0" w:firstRow="1" w:lastRow="0" w:firstColumn="1" w:lastColumn="0" w:noHBand="0" w:noVBand="1"/>
        </w:tblPrEx>
        <w:trPr>
          <w:trHeight w:val="206"/>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Платежи, взимаемые государственными органами (организациями) субъектов Российской Федерации за выполнение определенных функций</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178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1 15 02020 02 0000 140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8 826,0</w:t>
            </w:r>
          </w:p>
        </w:tc>
      </w:tr>
      <w:tr w:rsidR="009A585E" w:rsidRPr="009A585E" w:rsidTr="006556C5">
        <w:tblPrEx>
          <w:tblLook w:val="04A0" w:firstRow="1" w:lastRow="0" w:firstColumn="1" w:lastColumn="0" w:noHBand="0" w:noVBand="1"/>
        </w:tblPrEx>
        <w:trPr>
          <w:trHeight w:val="292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или норм эксплуатации тракторов, самоходных, дорожно-строительных и иных машин и оборудования)</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178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1 16 01092 01 0003 140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158,2</w:t>
            </w:r>
          </w:p>
        </w:tc>
      </w:tr>
      <w:tr w:rsidR="009A585E" w:rsidRPr="009A585E" w:rsidTr="006556C5">
        <w:tblPrEx>
          <w:tblLook w:val="04A0" w:firstRow="1" w:lastRow="0" w:firstColumn="1" w:lastColumn="0" w:noHBand="0" w:noVBand="1"/>
        </w:tblPrEx>
        <w:trPr>
          <w:trHeight w:val="210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 </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178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1 16 01122 01 0000 140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7,6</w:t>
            </w:r>
          </w:p>
        </w:tc>
      </w:tr>
      <w:tr w:rsidR="009A585E" w:rsidRPr="009A585E" w:rsidTr="006556C5">
        <w:tblPrEx>
          <w:tblLook w:val="04A0" w:firstRow="1" w:lastRow="0" w:firstColumn="1" w:lastColumn="0" w:noHBand="0" w:noVBand="1"/>
        </w:tblPrEx>
        <w:trPr>
          <w:trHeight w:val="490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178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1 16 01192 01 0005 140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11,5</w:t>
            </w:r>
          </w:p>
        </w:tc>
      </w:tr>
      <w:tr w:rsidR="009A585E" w:rsidRPr="009A585E" w:rsidTr="006556C5">
        <w:tblPrEx>
          <w:tblLook w:val="04A0" w:firstRow="1" w:lastRow="0" w:firstColumn="1" w:lastColumn="0" w:noHBand="0" w:noVBand="1"/>
        </w:tblPrEx>
        <w:trPr>
          <w:trHeight w:val="313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государственной регистрации транспортных средств всех видов, механизмов и установок)</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178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1 16 01192 01 0022 140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134,3</w:t>
            </w:r>
          </w:p>
        </w:tc>
      </w:tr>
      <w:tr w:rsidR="009A585E" w:rsidRPr="009A585E" w:rsidTr="006556C5">
        <w:tblPrEx>
          <w:tblLook w:val="04A0" w:firstRow="1" w:lastRow="0" w:firstColumn="1" w:lastColumn="0" w:noHBand="0" w:noVBand="1"/>
        </w:tblPrEx>
        <w:trPr>
          <w:trHeight w:val="274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178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1 16 01192 01 9000 140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3,5</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b/>
                <w:bCs/>
              </w:rPr>
            </w:pPr>
            <w:r w:rsidRPr="009A585E">
              <w:rPr>
                <w:rFonts w:ascii="Times New Roman CYR" w:hAnsi="Times New Roman CYR" w:cs="Times New Roman CYR"/>
                <w:b/>
                <w:bCs/>
              </w:rPr>
              <w:t>Управление  Приволжского  округа  войск Национальной Гвардии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b/>
                <w:bCs/>
              </w:rPr>
            </w:pPr>
            <w:r w:rsidRPr="009A585E">
              <w:rPr>
                <w:rFonts w:ascii="Times New Roman CYR" w:hAnsi="Times New Roman CYR" w:cs="Times New Roman CYR"/>
                <w:b/>
                <w:bCs/>
              </w:rPr>
              <w:t>180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b/>
                <w:bCs/>
              </w:rPr>
            </w:pPr>
            <w:r w:rsidRPr="009A585E">
              <w:rPr>
                <w:rFonts w:ascii="Times New Roman CYR" w:hAnsi="Times New Roman CYR" w:cs="Times New Roman CYR"/>
                <w:b/>
                <w:bCs/>
              </w:rPr>
              <w:t>2,2</w:t>
            </w:r>
          </w:p>
        </w:tc>
      </w:tr>
      <w:tr w:rsidR="009A585E" w:rsidRPr="009A585E" w:rsidTr="006556C5">
        <w:tblPrEx>
          <w:tblLook w:val="04A0" w:firstRow="1" w:lastRow="0" w:firstColumn="1" w:lastColumn="0" w:noHBand="0" w:noVBand="1"/>
        </w:tblPrEx>
        <w:trPr>
          <w:trHeight w:val="309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за нарушение Правил дорожного движения, правил эксплуатации транспортного средства) (за исключением доходов, направляемых на формирование дорожного фонда)</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1 16 01121 01 0001 140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2,2</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b/>
                <w:bCs/>
              </w:rPr>
            </w:pPr>
            <w:r w:rsidRPr="009A585E">
              <w:rPr>
                <w:rFonts w:ascii="Times New Roman CYR" w:hAnsi="Times New Roman CYR" w:cs="Times New Roman CYR"/>
                <w:b/>
                <w:bCs/>
              </w:rPr>
              <w:t>Управление Федеральной налоговой службы по Нижегородской области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b/>
                <w:bCs/>
              </w:rPr>
            </w:pPr>
            <w:r w:rsidRPr="009A585E">
              <w:rPr>
                <w:rFonts w:ascii="Times New Roman CYR" w:hAnsi="Times New Roman CYR" w:cs="Times New Roman CYR"/>
                <w:b/>
                <w:bCs/>
              </w:rPr>
              <w:t>182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b/>
                <w:bCs/>
              </w:rPr>
            </w:pPr>
            <w:r w:rsidRPr="009A585E">
              <w:rPr>
                <w:rFonts w:ascii="Times New Roman CYR" w:hAnsi="Times New Roman CYR" w:cs="Times New Roman CYR"/>
                <w:b/>
                <w:bCs/>
              </w:rPr>
              <w:t>128 876 413,8</w:t>
            </w:r>
          </w:p>
        </w:tc>
      </w:tr>
      <w:tr w:rsidR="009A585E" w:rsidRPr="009A585E" w:rsidTr="006556C5">
        <w:tblPrEx>
          <w:tblLook w:val="04A0" w:firstRow="1" w:lastRow="0" w:firstColumn="1" w:lastColumn="0" w:noHBand="0" w:noVBand="1"/>
        </w:tblPrEx>
        <w:trPr>
          <w:trHeight w:val="126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1 01 01012 02 0000 110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40 513 730,5</w:t>
            </w:r>
          </w:p>
        </w:tc>
      </w:tr>
      <w:tr w:rsidR="009A585E" w:rsidRPr="009A585E" w:rsidTr="006556C5">
        <w:tblPrEx>
          <w:tblLook w:val="04A0" w:firstRow="1" w:lastRow="0" w:firstColumn="1" w:lastColumn="0" w:noHBand="0" w:noVBand="1"/>
        </w:tblPrEx>
        <w:trPr>
          <w:trHeight w:val="118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Налог на прибыль организаций консолидированных групп налогоплательщиков, зачисляемый в бюджеты субъектов Российской Федерации </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1 01 01014 02 0000 110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4 839 897,9</w:t>
            </w:r>
          </w:p>
        </w:tc>
      </w:tr>
      <w:tr w:rsidR="009A585E" w:rsidRPr="009A585E" w:rsidTr="006556C5">
        <w:tblPrEx>
          <w:tblLook w:val="04A0" w:firstRow="1" w:lastRow="0" w:firstColumn="1" w:lastColumn="0" w:noHBand="0" w:noVBand="1"/>
        </w:tblPrEx>
        <w:trPr>
          <w:trHeight w:val="177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1 01 02010 01 0000 110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51 495 030,0</w:t>
            </w:r>
          </w:p>
        </w:tc>
      </w:tr>
      <w:tr w:rsidR="009A585E" w:rsidRPr="009A585E" w:rsidTr="006556C5">
        <w:tblPrEx>
          <w:tblLook w:val="04A0" w:firstRow="1" w:lastRow="0" w:firstColumn="1" w:lastColumn="0" w:noHBand="0" w:noVBand="1"/>
        </w:tblPrEx>
        <w:trPr>
          <w:trHeight w:val="283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1 01 02020 01 0000 110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707 855,5</w:t>
            </w:r>
          </w:p>
        </w:tc>
      </w:tr>
      <w:tr w:rsidR="009A585E" w:rsidRPr="009A585E" w:rsidTr="006556C5">
        <w:tblPrEx>
          <w:tblLook w:val="04A0" w:firstRow="1" w:lastRow="0" w:firstColumn="1" w:lastColumn="0" w:noHBand="0" w:noVBand="1"/>
        </w:tblPrEx>
        <w:trPr>
          <w:trHeight w:val="118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1 01 02030 01 0000 110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704 283,4</w:t>
            </w:r>
          </w:p>
        </w:tc>
      </w:tr>
      <w:tr w:rsidR="009A585E" w:rsidRPr="009A585E" w:rsidTr="006556C5">
        <w:tblPrEx>
          <w:tblLook w:val="04A0" w:firstRow="1" w:lastRow="0" w:firstColumn="1" w:lastColumn="0" w:noHBand="0" w:noVBand="1"/>
        </w:tblPrEx>
        <w:trPr>
          <w:trHeight w:val="205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1 01 02040 01 0000 110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305 603,7</w:t>
            </w:r>
          </w:p>
        </w:tc>
      </w:tr>
      <w:tr w:rsidR="009A585E" w:rsidRPr="009A585E" w:rsidTr="006556C5">
        <w:tblPrEx>
          <w:tblLook w:val="04A0" w:firstRow="1" w:lastRow="0" w:firstColumn="1" w:lastColumn="0" w:noHBand="0" w:noVBand="1"/>
        </w:tblPrEx>
        <w:trPr>
          <w:trHeight w:val="130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1 01 02050 01 0000 110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3 408,3</w:t>
            </w:r>
          </w:p>
        </w:tc>
      </w:tr>
      <w:tr w:rsidR="009A585E" w:rsidRPr="009A585E" w:rsidTr="006556C5">
        <w:tblPrEx>
          <w:tblLook w:val="04A0" w:firstRow="1" w:lastRow="0" w:firstColumn="1" w:lastColumn="0" w:noHBand="0" w:noVBand="1"/>
        </w:tblPrEx>
        <w:trPr>
          <w:trHeight w:val="144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Акцизы на этиловый спирт из пищевого сырья (за исключением дистиллятов винного, виноградного, плодового, коньячного, кальвадосного, вискового), производимый на территории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1 03 02011 01 0000 110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14 078,7</w:t>
            </w:r>
          </w:p>
        </w:tc>
      </w:tr>
      <w:tr w:rsidR="009A585E" w:rsidRPr="009A585E" w:rsidTr="006556C5">
        <w:tblPrEx>
          <w:tblLook w:val="04A0" w:firstRow="1" w:lastRow="0" w:firstColumn="1" w:lastColumn="0" w:noHBand="0" w:noVBand="1"/>
        </w:tblPrEx>
        <w:trPr>
          <w:trHeight w:val="247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Акцизы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производимые на территории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1 03 02090 01 0000 110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55 642,7</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Акцизы на пиво, производимое на территории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1 03 02100 01 0000 110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7 120 880,0</w:t>
            </w:r>
          </w:p>
        </w:tc>
      </w:tr>
      <w:tr w:rsidR="009A585E" w:rsidRPr="009A585E" w:rsidTr="006556C5">
        <w:tblPrEx>
          <w:tblLook w:val="04A0" w:firstRow="1" w:lastRow="0" w:firstColumn="1" w:lastColumn="0" w:noHBand="0" w:noVBand="1"/>
        </w:tblPrEx>
        <w:trPr>
          <w:trHeight w:val="150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Акцизы на сидр, пуаре, медовуху, производимые на территории Российской Федерации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1 03 02120 01 0000 110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36,7</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Акцизы на средние дистилляты, производимые на территории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1 03 02330 01 0000 110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391 833,9</w:t>
            </w:r>
          </w:p>
        </w:tc>
      </w:tr>
      <w:tr w:rsidR="009A585E" w:rsidRPr="009A585E" w:rsidTr="006556C5">
        <w:tblPrEx>
          <w:tblLook w:val="04A0" w:firstRow="1" w:lastRow="0" w:firstColumn="1" w:lastColumn="0" w:noHBand="0" w:noVBand="1"/>
        </w:tblPrEx>
        <w:trPr>
          <w:trHeight w:val="82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Налог, взимаемый с налогоплательщиков, выбравших в качестве объекта налогообложения  доходы</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1 05 01011 01 0000 110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5 353 971,0</w:t>
            </w:r>
          </w:p>
        </w:tc>
      </w:tr>
      <w:tr w:rsidR="009A585E" w:rsidRPr="009A585E" w:rsidTr="006556C5">
        <w:tblPrEx>
          <w:tblLook w:val="04A0" w:firstRow="1" w:lastRow="0" w:firstColumn="1" w:lastColumn="0" w:noHBand="0" w:noVBand="1"/>
        </w:tblPrEx>
        <w:trPr>
          <w:trHeight w:val="106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Налог, взимаемый с налогоплательщиков, выбравших в качестве объекта налогообложения  доходы (за налоговые периоды, истекшие до 1 января 2011 года)</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1 05 01012 01 0000 110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312,0</w:t>
            </w:r>
          </w:p>
        </w:tc>
      </w:tr>
      <w:tr w:rsidR="009A585E" w:rsidRPr="009A585E" w:rsidTr="006556C5">
        <w:tblPrEx>
          <w:tblLook w:val="04A0" w:firstRow="1" w:lastRow="0" w:firstColumn="1" w:lastColumn="0" w:noHBand="0" w:noVBand="1"/>
        </w:tblPrEx>
        <w:trPr>
          <w:trHeight w:val="163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1 05 01021 01 0000 110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2 218 092,9</w:t>
            </w:r>
          </w:p>
        </w:tc>
      </w:tr>
      <w:tr w:rsidR="009A585E" w:rsidRPr="009A585E" w:rsidTr="006556C5">
        <w:tblPrEx>
          <w:tblLook w:val="04A0" w:firstRow="1" w:lastRow="0" w:firstColumn="1" w:lastColumn="0" w:noHBand="0" w:noVBand="1"/>
        </w:tblPrEx>
        <w:trPr>
          <w:trHeight w:val="144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1 05 01022 01 0000 110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13,7</w:t>
            </w:r>
          </w:p>
        </w:tc>
      </w:tr>
      <w:tr w:rsidR="009A585E" w:rsidRPr="009A585E" w:rsidTr="006556C5">
        <w:tblPrEx>
          <w:tblLook w:val="04A0" w:firstRow="1" w:lastRow="0" w:firstColumn="1" w:lastColumn="0" w:noHBand="0" w:noVBand="1"/>
        </w:tblPrEx>
        <w:trPr>
          <w:trHeight w:val="106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Минимальный налог, зачисляемый в бюджеты субъектов Российской Федерации (за налоговые периоды, истекшие до 1 января 2016 года)</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1 05 01050 01 0000 110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-13,1</w:t>
            </w:r>
          </w:p>
        </w:tc>
      </w:tr>
      <w:tr w:rsidR="009A585E" w:rsidRPr="009A585E" w:rsidTr="006556C5">
        <w:tblPrEx>
          <w:tblLook w:val="04A0" w:firstRow="1" w:lastRow="0" w:firstColumn="1" w:lastColumn="0" w:noHBand="0" w:noVBand="1"/>
        </w:tblPrEx>
        <w:trPr>
          <w:trHeight w:val="91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Единый сельскохозяйственный налог (за налоговые периоды, истекшие до 1 января 2011 года)</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1 05 03020 01 0000 110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0,2</w:t>
            </w:r>
          </w:p>
        </w:tc>
      </w:tr>
      <w:tr w:rsidR="009A585E" w:rsidRPr="009A585E" w:rsidTr="006556C5">
        <w:tblPrEx>
          <w:tblLook w:val="04A0" w:firstRow="1" w:lastRow="0" w:firstColumn="1" w:lastColumn="0" w:noHBand="0" w:noVBand="1"/>
        </w:tblPrEx>
        <w:trPr>
          <w:trHeight w:val="158"/>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Налог на профессиональный доход</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1 05 06000 01 0000 110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20 469,5</w:t>
            </w:r>
          </w:p>
        </w:tc>
      </w:tr>
      <w:tr w:rsidR="009A585E" w:rsidRPr="009A585E" w:rsidTr="006556C5">
        <w:tblPrEx>
          <w:tblLook w:val="04A0" w:firstRow="1" w:lastRow="0" w:firstColumn="1" w:lastColumn="0" w:noHBand="0" w:noVBand="1"/>
        </w:tblPrEx>
        <w:trPr>
          <w:trHeight w:val="84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Налог на имущество организаций по имуществу, не входящему в Единую систему газоснабжения</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1 06 02010 02 0000 110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9 499 073,2</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Налог на имущество организаций по имуществу, входящему в Единую систему газоснабжения</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1 06 02020 02 0000 110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958 478,9</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Транспортный налог с организаций</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1 06 04011 02 0000 110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734 367,9</w:t>
            </w:r>
          </w:p>
        </w:tc>
      </w:tr>
      <w:tr w:rsidR="009A585E" w:rsidRPr="009A585E" w:rsidTr="006556C5">
        <w:tblPrEx>
          <w:tblLook w:val="04A0" w:firstRow="1" w:lastRow="0" w:firstColumn="1" w:lastColumn="0" w:noHBand="0" w:noVBand="1"/>
        </w:tblPrEx>
        <w:trPr>
          <w:trHeight w:val="55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Транспортный налог с физических лиц</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1 06 04012 02 0000 110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3 808 215,7</w:t>
            </w:r>
          </w:p>
        </w:tc>
      </w:tr>
      <w:tr w:rsidR="009A585E" w:rsidRPr="009A585E" w:rsidTr="006556C5">
        <w:tblPrEx>
          <w:tblLook w:val="04A0" w:firstRow="1" w:lastRow="0" w:firstColumn="1" w:lastColumn="0" w:noHBand="0" w:noVBand="1"/>
        </w:tblPrEx>
        <w:trPr>
          <w:trHeight w:val="48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Налог на игорный бизнес</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1 06 05000 02 0000 110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44 892,8</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Налог на добычу общераспространенных полезных ископаемых</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1 07 01020 01 0000 110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79 024,3</w:t>
            </w:r>
          </w:p>
        </w:tc>
      </w:tr>
      <w:tr w:rsidR="009A585E" w:rsidRPr="009A585E" w:rsidTr="006556C5">
        <w:tblPrEx>
          <w:tblLook w:val="04A0" w:firstRow="1" w:lastRow="0" w:firstColumn="1" w:lastColumn="0" w:noHBand="0" w:noVBand="1"/>
        </w:tblPrEx>
        <w:trPr>
          <w:trHeight w:val="194"/>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Налог на добычу прочих полезных ископаемых (за исключением полезных ископаемых в виде природных алмазов)</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1 07 01030 01 0000 110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3 470,9</w:t>
            </w:r>
          </w:p>
        </w:tc>
      </w:tr>
      <w:tr w:rsidR="009A585E" w:rsidRPr="009A585E" w:rsidTr="006556C5">
        <w:tblPrEx>
          <w:tblLook w:val="04A0" w:firstRow="1" w:lastRow="0" w:firstColumn="1" w:lastColumn="0" w:noHBand="0" w:noVBand="1"/>
        </w:tblPrEx>
        <w:trPr>
          <w:trHeight w:val="64"/>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Сбор за пользование объектами животного мира</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1 07 04010 01 0000 110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2 597,9</w:t>
            </w:r>
          </w:p>
        </w:tc>
      </w:tr>
      <w:tr w:rsidR="009A585E" w:rsidRPr="009A585E" w:rsidTr="006556C5">
        <w:tblPrEx>
          <w:tblLook w:val="04A0" w:firstRow="1" w:lastRow="0" w:firstColumn="1" w:lastColumn="0" w:noHBand="0" w:noVBand="1"/>
        </w:tblPrEx>
        <w:trPr>
          <w:trHeight w:val="79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Сбор за пользование объектами водных биологических ресурсов (исключая внутренние водные объекты)</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1 07 04020 01 0000 110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7,2</w:t>
            </w:r>
          </w:p>
        </w:tc>
      </w:tr>
      <w:tr w:rsidR="009A585E" w:rsidRPr="009A585E" w:rsidTr="006556C5">
        <w:tblPrEx>
          <w:tblLook w:val="04A0" w:firstRow="1" w:lastRow="0" w:firstColumn="1" w:lastColumn="0" w:noHBand="0" w:noVBand="1"/>
        </w:tblPrEx>
        <w:trPr>
          <w:trHeight w:val="85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Сбор за пользование объектами водных биологических ресурсов (по внутренним водным объектам)</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1 07 04030 01 0000 110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70,2</w:t>
            </w:r>
          </w:p>
        </w:tc>
      </w:tr>
      <w:tr w:rsidR="009A585E" w:rsidRPr="009A585E" w:rsidTr="006556C5">
        <w:tblPrEx>
          <w:tblLook w:val="04A0" w:firstRow="1" w:lastRow="0" w:firstColumn="1" w:lastColumn="0" w:noHBand="0" w:noVBand="1"/>
        </w:tblPrEx>
        <w:trPr>
          <w:trHeight w:val="277"/>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Государственная пошлина по делам, рассматриваемым конституционными (уставными) судами субъектов </w:t>
            </w:r>
            <w:r w:rsidRPr="009A585E">
              <w:rPr>
                <w:rFonts w:ascii="Times New Roman CYR" w:hAnsi="Times New Roman CYR" w:cs="Times New Roman CYR"/>
              </w:rPr>
              <w:lastRenderedPageBreak/>
              <w:t>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lastRenderedPageBreak/>
              <w:t>182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1 08 02020 01 0000 110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4,5</w:t>
            </w:r>
          </w:p>
        </w:tc>
      </w:tr>
      <w:tr w:rsidR="009A585E" w:rsidRPr="009A585E" w:rsidTr="006556C5">
        <w:tblPrEx>
          <w:tblLook w:val="04A0" w:firstRow="1" w:lastRow="0" w:firstColumn="1" w:lastColumn="0" w:noHBand="0" w:noVBand="1"/>
        </w:tblPrEx>
        <w:trPr>
          <w:trHeight w:val="213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1 08 07010 01 0000 110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12,2</w:t>
            </w:r>
          </w:p>
        </w:tc>
      </w:tr>
      <w:tr w:rsidR="009A585E" w:rsidRPr="009A585E" w:rsidTr="006556C5">
        <w:tblPrEx>
          <w:tblLook w:val="04A0" w:firstRow="1" w:lastRow="0" w:firstColumn="1" w:lastColumn="0" w:noHBand="0" w:noVBand="1"/>
        </w:tblPrEx>
        <w:trPr>
          <w:trHeight w:val="191"/>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Государственная пошлина за повторную выдачу свидетельства о постановке на учет в налоговом органе</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1 08 07310 01 0001 110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1,9</w:t>
            </w:r>
          </w:p>
        </w:tc>
      </w:tr>
      <w:tr w:rsidR="009A585E" w:rsidRPr="009A585E" w:rsidTr="006556C5">
        <w:tblPrEx>
          <w:tblLook w:val="04A0" w:firstRow="1" w:lastRow="0" w:firstColumn="1" w:lastColumn="0" w:noHBand="0" w:noVBand="1"/>
        </w:tblPrEx>
        <w:trPr>
          <w:trHeight w:val="111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Налог на прибыль организаций, зачислявшийся до 1 января 2005 года в местные бюджеты, мобилизуемый на территориях городских округов</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1 09 01020 04 0000 110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-1,3</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Налог на прибыль организаций, зачислявшийся до 1 января 2005 года в местные бюджеты, мобилизуемый на территориях муниципальных районов</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1 09 01030 05 0000 110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0,7</w:t>
            </w:r>
          </w:p>
        </w:tc>
      </w:tr>
      <w:tr w:rsidR="009A585E" w:rsidRPr="009A585E" w:rsidTr="006556C5">
        <w:tblPrEx>
          <w:tblLook w:val="04A0" w:firstRow="1" w:lastRow="0" w:firstColumn="1" w:lastColumn="0" w:noHBand="0" w:noVBand="1"/>
        </w:tblPrEx>
        <w:trPr>
          <w:trHeight w:val="112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Платежи за добычу общераспространенных полезных ископаемых, мобилизуемые на территориях городских округов</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1 09 03021 04 0000 110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0,3</w:t>
            </w:r>
          </w:p>
        </w:tc>
      </w:tr>
      <w:tr w:rsidR="009A585E" w:rsidRPr="009A585E" w:rsidTr="006556C5">
        <w:tblPrEx>
          <w:tblLook w:val="04A0" w:firstRow="1" w:lastRow="0" w:firstColumn="1" w:lastColumn="0" w:noHBand="0" w:noVBand="1"/>
        </w:tblPrEx>
        <w:trPr>
          <w:trHeight w:val="54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Платежи за добычу подземных вод</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1 09 03023 01 0000 110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1,5</w:t>
            </w:r>
          </w:p>
        </w:tc>
      </w:tr>
      <w:tr w:rsidR="009A585E" w:rsidRPr="009A585E" w:rsidTr="006556C5">
        <w:tblPrEx>
          <w:tblLook w:val="04A0" w:firstRow="1" w:lastRow="0" w:firstColumn="1" w:lastColumn="0" w:noHBand="0" w:noVBand="1"/>
        </w:tblPrEx>
        <w:trPr>
          <w:trHeight w:val="196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Отчисления на воспроизводство минерально-сырьевой базы, зачисляемые в бюджеты субъектов Российской Федерации, за исключением уплачиваемых при добыче общераспространенных полезных ископаемых и подземных вод, используемых для местных нужд</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1 09 03082 02 0000 110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1,8</w:t>
            </w:r>
          </w:p>
        </w:tc>
      </w:tr>
      <w:tr w:rsidR="009A585E" w:rsidRPr="009A585E" w:rsidTr="006556C5">
        <w:tblPrEx>
          <w:tblLook w:val="04A0" w:firstRow="1" w:lastRow="0" w:firstColumn="1" w:lastColumn="0" w:noHBand="0" w:noVBand="1"/>
        </w:tblPrEx>
        <w:trPr>
          <w:trHeight w:val="151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Отчисления на воспроизводство минерально-сырьевой базы при добыче общераспространенных полезных ископаемых и подземных вод, используемых для местных нужд, зачисляемые в бюджеты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1 09 03083 02 0000 110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0,6</w:t>
            </w:r>
          </w:p>
        </w:tc>
      </w:tr>
      <w:tr w:rsidR="009A585E" w:rsidRPr="009A585E" w:rsidTr="006556C5">
        <w:tblPrEx>
          <w:tblLook w:val="04A0" w:firstRow="1" w:lastRow="0" w:firstColumn="1" w:lastColumn="0" w:noHBand="0" w:noVBand="1"/>
        </w:tblPrEx>
        <w:trPr>
          <w:trHeight w:val="60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Налог на имущество предприятий</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1 09 04010 02 0000 110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-33,7</w:t>
            </w:r>
          </w:p>
        </w:tc>
      </w:tr>
      <w:tr w:rsidR="009A585E" w:rsidRPr="009A585E" w:rsidTr="006556C5">
        <w:tblPrEx>
          <w:tblLook w:val="04A0" w:firstRow="1" w:lastRow="0" w:firstColumn="1" w:lastColumn="0" w:noHBand="0" w:noVBand="1"/>
        </w:tblPrEx>
        <w:trPr>
          <w:trHeight w:val="157"/>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Налог с владельцев транспортных средств и налог на приобретение автотранспортных средств</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1 09 04020 02 0000 110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50,9</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Налог на пользователей автомобильных дорог</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1 09 04030 01 0000 110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219,5</w:t>
            </w:r>
          </w:p>
        </w:tc>
      </w:tr>
      <w:tr w:rsidR="009A585E" w:rsidRPr="009A585E" w:rsidTr="006556C5">
        <w:tblPrEx>
          <w:tblLook w:val="04A0" w:firstRow="1" w:lastRow="0" w:firstColumn="1" w:lastColumn="0" w:noHBand="0" w:noVBand="1"/>
        </w:tblPrEx>
        <w:trPr>
          <w:trHeight w:val="58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Налог с продаж</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1 09 06010 02 0000 110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3,3</w:t>
            </w:r>
          </w:p>
        </w:tc>
      </w:tr>
      <w:tr w:rsidR="009A585E" w:rsidRPr="009A585E" w:rsidTr="006556C5">
        <w:tblPrEx>
          <w:tblLook w:val="04A0" w:firstRow="1" w:lastRow="0" w:firstColumn="1" w:lastColumn="0" w:noHBand="0" w:noVBand="1"/>
        </w:tblPrEx>
        <w:trPr>
          <w:trHeight w:val="243"/>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Налог, взимаемый в виде стоимости патента в связи с применением упрощенной системы налогообложения</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1 09 11010 02 0000 110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0,3</w:t>
            </w:r>
          </w:p>
        </w:tc>
      </w:tr>
      <w:tr w:rsidR="009A585E" w:rsidRPr="009A585E" w:rsidTr="006556C5">
        <w:tblPrEx>
          <w:tblLook w:val="04A0" w:firstRow="1" w:lastRow="0" w:firstColumn="1" w:lastColumn="0" w:noHBand="0" w:noVBand="1"/>
        </w:tblPrEx>
        <w:trPr>
          <w:trHeight w:val="118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Налоги, взимаемые в виде стоимости патента в связи с применением упрощенной системы налогообложения (за налоговые периоды, истекшие до 1 января 2011 года)</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1 09 11020 02 0000 110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0,3</w:t>
            </w:r>
          </w:p>
        </w:tc>
      </w:tr>
      <w:tr w:rsidR="009A585E" w:rsidRPr="009A585E" w:rsidTr="006556C5">
        <w:tblPrEx>
          <w:tblLook w:val="04A0" w:firstRow="1" w:lastRow="0" w:firstColumn="1" w:lastColumn="0" w:noHBand="0" w:noVBand="1"/>
        </w:tblPrEx>
        <w:trPr>
          <w:trHeight w:val="42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Регулярные платежи за пользование недрами при пользовании недрами на территории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1 12 02030 01 0000 120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64,9</w:t>
            </w:r>
          </w:p>
        </w:tc>
      </w:tr>
      <w:tr w:rsidR="009A585E" w:rsidRPr="009A585E" w:rsidTr="006556C5">
        <w:tblPrEx>
          <w:tblLook w:val="04A0" w:firstRow="1" w:lastRow="0" w:firstColumn="1" w:lastColumn="0" w:noHBand="0" w:noVBand="1"/>
        </w:tblPrEx>
        <w:trPr>
          <w:trHeight w:val="183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(при обращении через многофункциональные центры)</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113 01020 01 0000 130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80,7</w:t>
            </w:r>
          </w:p>
        </w:tc>
      </w:tr>
      <w:tr w:rsidR="009A585E" w:rsidRPr="009A585E" w:rsidTr="006556C5">
        <w:tblPrEx>
          <w:tblLook w:val="04A0" w:firstRow="1" w:lastRow="0" w:firstColumn="1" w:lastColumn="0" w:noHBand="0" w:noVBand="1"/>
        </w:tblPrEx>
        <w:trPr>
          <w:trHeight w:val="1170"/>
        </w:trPr>
        <w:tc>
          <w:tcPr>
            <w:tcW w:w="4537" w:type="dxa"/>
            <w:tcBorders>
              <w:top w:val="nil"/>
              <w:left w:val="single" w:sz="4" w:space="0" w:color="auto"/>
              <w:bottom w:val="single" w:sz="4" w:space="0" w:color="auto"/>
              <w:right w:val="single" w:sz="4" w:space="0" w:color="auto"/>
            </w:tcBorders>
            <w:shd w:val="clear" w:color="000000" w:fill="FFFFFF"/>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Плата за предоставление информации из реестра дисквалифицированных лиц (при обращении через многофункциональные центры)</w:t>
            </w:r>
          </w:p>
        </w:tc>
        <w:tc>
          <w:tcPr>
            <w:tcW w:w="850"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182</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1 13 01190 01 0000 130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5,2</w:t>
            </w:r>
          </w:p>
        </w:tc>
      </w:tr>
      <w:tr w:rsidR="009A585E" w:rsidRPr="009A585E" w:rsidTr="006556C5">
        <w:tblPrEx>
          <w:tblLook w:val="04A0" w:firstRow="1" w:lastRow="0" w:firstColumn="1" w:lastColumn="0" w:noHBand="0" w:noVBand="1"/>
        </w:tblPrEx>
        <w:trPr>
          <w:trHeight w:val="246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1 16 10122 01 0001 140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673,7</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b/>
                <w:bCs/>
              </w:rPr>
            </w:pPr>
            <w:r w:rsidRPr="009A585E">
              <w:rPr>
                <w:rFonts w:ascii="Times New Roman CYR" w:hAnsi="Times New Roman CYR" w:cs="Times New Roman CYR"/>
                <w:b/>
                <w:bCs/>
              </w:rPr>
              <w:t>Министерство обороны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b/>
                <w:bCs/>
              </w:rPr>
            </w:pPr>
            <w:r w:rsidRPr="009A585E">
              <w:rPr>
                <w:rFonts w:ascii="Times New Roman CYR" w:hAnsi="Times New Roman CYR" w:cs="Times New Roman CYR"/>
                <w:b/>
                <w:bCs/>
              </w:rPr>
              <w:t>187</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b/>
                <w:bCs/>
              </w:rPr>
            </w:pPr>
            <w:r w:rsidRPr="009A585E">
              <w:rPr>
                <w:rFonts w:ascii="Times New Roman CYR" w:hAnsi="Times New Roman CYR" w:cs="Times New Roman CYR"/>
                <w:b/>
                <w:bCs/>
              </w:rPr>
              <w:t>14,0</w:t>
            </w:r>
          </w:p>
        </w:tc>
      </w:tr>
      <w:tr w:rsidR="009A585E" w:rsidRPr="009A585E" w:rsidTr="006556C5">
        <w:tblPrEx>
          <w:tblLook w:val="04A0" w:firstRow="1" w:lastRow="0" w:firstColumn="1" w:lastColumn="0" w:noHBand="0" w:noVBand="1"/>
        </w:tblPrEx>
        <w:trPr>
          <w:trHeight w:val="267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за нарушение Правил дорожного движения, правил эксплуатации транспортного средства)</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187</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1 16 01121 01 0001 140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14,0</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000000" w:fill="FFFFFF"/>
            <w:hideMark/>
          </w:tcPr>
          <w:p w:rsidR="009A585E" w:rsidRPr="009A585E" w:rsidRDefault="009A585E" w:rsidP="009A585E">
            <w:pPr>
              <w:jc w:val="both"/>
              <w:rPr>
                <w:rFonts w:ascii="Times New Roman CYR" w:hAnsi="Times New Roman CYR" w:cs="Times New Roman CYR"/>
                <w:b/>
                <w:bCs/>
              </w:rPr>
            </w:pPr>
            <w:r w:rsidRPr="009A585E">
              <w:rPr>
                <w:rFonts w:ascii="Times New Roman CYR" w:hAnsi="Times New Roman CYR" w:cs="Times New Roman CYR"/>
                <w:b/>
                <w:bCs/>
              </w:rPr>
              <w:t>Главное управление   МВД  России по Нижегородской области</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b/>
                <w:bCs/>
              </w:rPr>
            </w:pPr>
            <w:r w:rsidRPr="009A585E">
              <w:rPr>
                <w:rFonts w:ascii="Times New Roman CYR" w:hAnsi="Times New Roman CYR" w:cs="Times New Roman CYR"/>
                <w:b/>
                <w:bCs/>
              </w:rPr>
              <w:t>188</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b/>
                <w:bCs/>
              </w:rPr>
            </w:pPr>
            <w:r w:rsidRPr="009A585E">
              <w:rPr>
                <w:rFonts w:ascii="Times New Roman CYR" w:hAnsi="Times New Roman CYR" w:cs="Times New Roman CYR"/>
                <w:b/>
                <w:bCs/>
              </w:rPr>
              <w:t>1 325 284,3</w:t>
            </w:r>
          </w:p>
        </w:tc>
      </w:tr>
      <w:tr w:rsidR="009A585E" w:rsidRPr="009A585E" w:rsidTr="006556C5">
        <w:tblPrEx>
          <w:tblLook w:val="04A0" w:firstRow="1" w:lastRow="0" w:firstColumn="1" w:lastColumn="0" w:noHBand="0" w:noVBand="1"/>
        </w:tblPrEx>
        <w:trPr>
          <w:trHeight w:val="270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за нарушение Правил дорожного движения, правил эксплуатации транспортного средства)</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1 16 01121 01 0001 140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867 420,7</w:t>
            </w:r>
          </w:p>
        </w:tc>
      </w:tr>
      <w:tr w:rsidR="009A585E" w:rsidRPr="009A585E" w:rsidTr="006556C5">
        <w:tblPrEx>
          <w:tblLook w:val="04A0" w:firstRow="1" w:lastRow="0" w:firstColumn="1" w:lastColumn="0" w:noHBand="0" w:noVBand="1"/>
        </w:tblPrEx>
        <w:trPr>
          <w:trHeight w:val="117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A3585A" w:rsidP="00A3585A">
            <w:pPr>
              <w:jc w:val="both"/>
              <w:rPr>
                <w:rFonts w:ascii="Times New Roman CYR" w:hAnsi="Times New Roman CYR" w:cs="Times New Roman CYR"/>
              </w:rPr>
            </w:pPr>
            <w:r>
              <w:rPr>
                <w:rFonts w:ascii="Times New Roman CYR" w:hAnsi="Times New Roman CYR" w:cs="Times New Roman CYR"/>
              </w:rPr>
              <w:t>А</w:t>
            </w:r>
            <w:r w:rsidR="009A585E" w:rsidRPr="009A585E">
              <w:rPr>
                <w:rFonts w:ascii="Times New Roman CYR" w:hAnsi="Times New Roman CYR" w:cs="Times New Roman CYR"/>
              </w:rPr>
              <w:t>дминистративные штрафы, выявленные при осуществлении весового и габаритного контроля на автомобильных дорогах регионального, межмуниципального или местного значения</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1 16 01121 01 0007 140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73 965,1</w:t>
            </w:r>
          </w:p>
        </w:tc>
      </w:tr>
      <w:tr w:rsidR="009A585E" w:rsidRPr="009A585E" w:rsidTr="006556C5">
        <w:tblPrEx>
          <w:tblLook w:val="04A0" w:firstRow="1" w:lastRow="0" w:firstColumn="1" w:lastColumn="0" w:noHBand="0" w:noVBand="1"/>
        </w:tblPrEx>
        <w:trPr>
          <w:trHeight w:val="207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1 16 01123 01 0001 140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146 382,9</w:t>
            </w:r>
          </w:p>
        </w:tc>
      </w:tr>
      <w:tr w:rsidR="009A585E" w:rsidRPr="009A585E" w:rsidTr="006556C5">
        <w:tblPrEx>
          <w:tblLook w:val="04A0" w:firstRow="1" w:lastRow="0" w:firstColumn="1" w:lastColumn="0" w:noHBand="0" w:noVBand="1"/>
        </w:tblPrEx>
        <w:trPr>
          <w:trHeight w:val="237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1 16 10122 01 0001 140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-1 105,9</w:t>
            </w:r>
          </w:p>
        </w:tc>
      </w:tr>
      <w:tr w:rsidR="009A585E" w:rsidRPr="009A585E" w:rsidTr="006556C5">
        <w:tblPrEx>
          <w:tblLook w:val="04A0" w:firstRow="1" w:lastRow="0" w:firstColumn="1" w:lastColumn="0" w:noHBand="0" w:noVBand="1"/>
        </w:tblPrEx>
        <w:trPr>
          <w:trHeight w:val="220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A3585A">
            <w:pPr>
              <w:jc w:val="both"/>
              <w:rPr>
                <w:rFonts w:ascii="Times New Roman CYR" w:hAnsi="Times New Roman CYR" w:cs="Times New Roman CYR"/>
              </w:rPr>
            </w:pPr>
            <w:r w:rsidRPr="009A585E">
              <w:rPr>
                <w:rFonts w:ascii="Times New Roman CYR" w:hAnsi="Times New Roman CYR" w:cs="Times New Roman CYR"/>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(доходы, направляемые на формирование дорожного фонда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1 16 10122 01 0002 140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238 146,9</w:t>
            </w:r>
          </w:p>
        </w:tc>
      </w:tr>
      <w:tr w:rsidR="009A585E" w:rsidRPr="009A585E" w:rsidTr="006556C5">
        <w:tblPrEx>
          <w:tblLook w:val="04A0" w:firstRow="1" w:lastRow="0" w:firstColumn="1" w:lastColumn="0" w:noHBand="0" w:noVBand="1"/>
        </w:tblPrEx>
        <w:trPr>
          <w:trHeight w:val="229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 (задолженность по денежным взысканиям (штрафам) за нарушение законодательства о рекламе)</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188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1 16 10128 01 0002 140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474,6</w:t>
            </w:r>
          </w:p>
        </w:tc>
      </w:tr>
      <w:tr w:rsidR="009A585E" w:rsidRPr="009A585E" w:rsidTr="006556C5">
        <w:tblPrEx>
          <w:tblLook w:val="04A0" w:firstRow="1" w:lastRow="0" w:firstColumn="1" w:lastColumn="0" w:noHBand="0" w:noVBand="1"/>
        </w:tblPrEx>
        <w:trPr>
          <w:trHeight w:val="88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b/>
                <w:bCs/>
              </w:rPr>
            </w:pPr>
            <w:r w:rsidRPr="009A585E">
              <w:rPr>
                <w:b/>
                <w:bCs/>
              </w:rPr>
              <w:t>Управление по обеспечению деятельности мировых судей, адвокатуры и нотариата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b/>
                <w:bCs/>
              </w:rPr>
            </w:pPr>
            <w:r w:rsidRPr="009A585E">
              <w:rPr>
                <w:rFonts w:ascii="Times New Roman CYR" w:hAnsi="Times New Roman CYR" w:cs="Times New Roman CYR"/>
                <w:b/>
                <w:bCs/>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b/>
                <w:bCs/>
              </w:rPr>
            </w:pPr>
            <w:r w:rsidRPr="009A585E">
              <w:rPr>
                <w:rFonts w:ascii="Times New Roman CYR" w:hAnsi="Times New Roman CYR" w:cs="Times New Roman CYR"/>
                <w:b/>
                <w:bCs/>
              </w:rPr>
              <w:t>38 753,0</w:t>
            </w:r>
          </w:p>
        </w:tc>
      </w:tr>
      <w:tr w:rsidR="009A585E" w:rsidRPr="009A585E" w:rsidTr="006556C5">
        <w:tblPrEx>
          <w:tblLook w:val="04A0" w:firstRow="1" w:lastRow="0" w:firstColumn="1" w:lastColumn="0" w:noHBand="0" w:noVBand="1"/>
        </w:tblPrEx>
        <w:trPr>
          <w:trHeight w:val="112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Прочие доходы от оказания платных услуг  (работ) получателями средств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1 13 01992 02 0000 130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4,3</w:t>
            </w:r>
          </w:p>
        </w:tc>
      </w:tr>
      <w:tr w:rsidR="009A585E" w:rsidRPr="009A585E" w:rsidTr="006556C5">
        <w:tblPrEx>
          <w:tblLook w:val="04A0" w:firstRow="1" w:lastRow="0" w:firstColumn="1" w:lastColumn="0" w:noHBand="0" w:noVBand="1"/>
        </w:tblPrEx>
        <w:trPr>
          <w:trHeight w:val="507"/>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A3585A">
            <w:pPr>
              <w:jc w:val="both"/>
              <w:rPr>
                <w:rFonts w:ascii="Times New Roman CYR" w:hAnsi="Times New Roman CYR" w:cs="Times New Roman CYR"/>
              </w:rPr>
            </w:pPr>
            <w:r w:rsidRPr="009A585E">
              <w:rPr>
                <w:rFonts w:ascii="Times New Roman CYR" w:hAnsi="Times New Roman CYR" w:cs="Times New Roman CYR"/>
              </w:rPr>
              <w:t xml:space="preserve">Прочие доходы  от  компенсации  затрат  бюджетов субъектов Российской Федерации, источником которых являются средства областного бюджета </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1 13 02992 02 0022 130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506,7</w:t>
            </w:r>
          </w:p>
        </w:tc>
      </w:tr>
      <w:tr w:rsidR="009A585E" w:rsidRPr="009A585E" w:rsidTr="006556C5">
        <w:tblPrEx>
          <w:tblLook w:val="04A0" w:firstRow="1" w:lastRow="0" w:firstColumn="1" w:lastColumn="0" w:noHBand="0" w:noVBand="1"/>
        </w:tblPrEx>
        <w:trPr>
          <w:trHeight w:val="286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трудового законодательства и иных нормативных правовых актов, содержащих нормы трудового права)</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1 16 01053 01 0027 140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482,3</w:t>
            </w:r>
          </w:p>
        </w:tc>
      </w:tr>
      <w:tr w:rsidR="009A585E" w:rsidRPr="009A585E" w:rsidTr="006556C5">
        <w:tblPrEx>
          <w:tblLook w:val="04A0" w:firstRow="1" w:lastRow="0" w:firstColumn="1" w:lastColumn="0" w:noHBand="0" w:noVBand="1"/>
        </w:tblPrEx>
        <w:trPr>
          <w:trHeight w:val="246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рассмотрения обращений граждан)</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1 16 01053 01 0059 140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134,4</w:t>
            </w:r>
          </w:p>
        </w:tc>
      </w:tr>
      <w:tr w:rsidR="009A585E" w:rsidRPr="009A585E" w:rsidTr="006556C5">
        <w:tblPrEx>
          <w:tblLook w:val="04A0" w:firstRow="1" w:lastRow="0" w:firstColumn="1" w:lastColumn="0" w:noHBand="0" w:noVBand="1"/>
        </w:tblPrEx>
        <w:trPr>
          <w:trHeight w:val="267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законодательства об организации предоставления государственных и муниципальных услуг)</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1 16 01053 01 0063 140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1,5</w:t>
            </w:r>
          </w:p>
        </w:tc>
      </w:tr>
      <w:tr w:rsidR="009A585E" w:rsidRPr="009A585E" w:rsidTr="006556C5">
        <w:tblPrEx>
          <w:tblLook w:val="04A0" w:firstRow="1" w:lastRow="0" w:firstColumn="1" w:lastColumn="0" w:noHBand="0" w:noVBand="1"/>
        </w:tblPrEx>
        <w:trPr>
          <w:trHeight w:val="222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1 16 01053 01 9000 140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169,2</w:t>
            </w:r>
          </w:p>
        </w:tc>
      </w:tr>
      <w:tr w:rsidR="009A585E" w:rsidRPr="009A585E" w:rsidTr="006556C5">
        <w:tblPrEx>
          <w:tblLook w:val="04A0" w:firstRow="1" w:lastRow="0" w:firstColumn="1" w:lastColumn="0" w:noHBand="0" w:noVBand="1"/>
        </w:tblPrEx>
        <w:trPr>
          <w:trHeight w:val="310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законодательства в области обеспечения санитарно-эпидемиологического благополучия населения)</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1 16 01063 01 0003 140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16,2</w:t>
            </w:r>
          </w:p>
        </w:tc>
      </w:tr>
      <w:tr w:rsidR="009A585E" w:rsidRPr="009A585E" w:rsidTr="006556C5">
        <w:tblPrEx>
          <w:tblLook w:val="04A0" w:firstRow="1" w:lastRow="0" w:firstColumn="1" w:lastColumn="0" w:noHBand="0" w:noVBand="1"/>
        </w:tblPrEx>
        <w:trPr>
          <w:trHeight w:val="843"/>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w:t>
            </w:r>
            <w:r w:rsidRPr="009A585E">
              <w:rPr>
                <w:rFonts w:ascii="Times New Roman CYR" w:hAnsi="Times New Roman CYR" w:cs="Times New Roman CYR"/>
              </w:rPr>
              <w:lastRenderedPageBreak/>
              <w:t>веществ или их аналогов и незаконные приобретение, хранение, перевозку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lastRenderedPageBreak/>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1 16 01063 01 0008 140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116,0</w:t>
            </w:r>
          </w:p>
        </w:tc>
      </w:tr>
      <w:tr w:rsidR="009A585E" w:rsidRPr="009A585E" w:rsidTr="006556C5">
        <w:tblPrEx>
          <w:tblLook w:val="04A0" w:firstRow="1" w:lastRow="0" w:firstColumn="1" w:lastColumn="0" w:noHBand="0" w:noVBand="1"/>
        </w:tblPrEx>
        <w:trPr>
          <w:trHeight w:val="334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психоактивных веществ)</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1 16 01063 01 0009 140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591,7</w:t>
            </w:r>
          </w:p>
        </w:tc>
      </w:tr>
      <w:tr w:rsidR="009A585E" w:rsidRPr="009A585E" w:rsidTr="006556C5">
        <w:tblPrEx>
          <w:tblLook w:val="04A0" w:firstRow="1" w:lastRow="0" w:firstColumn="1" w:lastColumn="0" w:noHBand="0" w:noVBand="1"/>
        </w:tblPrEx>
        <w:trPr>
          <w:trHeight w:val="331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A3585A" w:rsidP="009A585E">
            <w:pPr>
              <w:jc w:val="both"/>
              <w:rPr>
                <w:rFonts w:ascii="Times New Roman CYR" w:hAnsi="Times New Roman CYR" w:cs="Times New Roman CYR"/>
              </w:rPr>
            </w:pPr>
            <w:r>
              <w:rPr>
                <w:rFonts w:ascii="Times New Roman CYR" w:hAnsi="Times New Roman CYR" w:cs="Times New Roman CYR"/>
              </w:rPr>
              <w:t>А</w:t>
            </w:r>
            <w:r w:rsidR="009A585E" w:rsidRPr="009A585E">
              <w:rPr>
                <w:rFonts w:ascii="Times New Roman CYR" w:hAnsi="Times New Roman CYR" w:cs="Times New Roman CYR"/>
              </w:rPr>
              <w:t>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законодательства Российской Федерации о защите детей от информации, причиняющей вред их здоровью и (или) развитию)</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1 16 01063 01 0017 140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22,5</w:t>
            </w:r>
          </w:p>
        </w:tc>
      </w:tr>
      <w:tr w:rsidR="009A585E" w:rsidRPr="009A585E" w:rsidTr="006556C5">
        <w:tblPrEx>
          <w:tblLook w:val="04A0" w:firstRow="1" w:lastRow="0" w:firstColumn="1" w:lastColumn="0" w:noHBand="0" w:noVBand="1"/>
        </w:tblPrEx>
        <w:trPr>
          <w:trHeight w:val="1127"/>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уклонение от прохождения диагностики, профилактических </w:t>
            </w:r>
            <w:r w:rsidRPr="009A585E">
              <w:rPr>
                <w:rFonts w:ascii="Times New Roman CYR" w:hAnsi="Times New Roman CYR" w:cs="Times New Roman CYR"/>
              </w:rPr>
              <w:lastRenderedPageBreak/>
              <w:t>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психоактивных веществ)</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lastRenderedPageBreak/>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1 16 01063 01 0091 140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183,0</w:t>
            </w:r>
          </w:p>
        </w:tc>
      </w:tr>
      <w:tr w:rsidR="009A585E" w:rsidRPr="009A585E" w:rsidTr="006556C5">
        <w:tblPrEx>
          <w:tblLook w:val="04A0" w:firstRow="1" w:lastRow="0" w:firstColumn="1" w:lastColumn="0" w:noHBand="0" w:noVBand="1"/>
        </w:tblPrEx>
        <w:trPr>
          <w:trHeight w:val="241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1 16 01063 01 0101 140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1 552,6</w:t>
            </w:r>
          </w:p>
        </w:tc>
      </w:tr>
      <w:tr w:rsidR="009A585E" w:rsidRPr="009A585E" w:rsidTr="006556C5">
        <w:tblPrEx>
          <w:tblLook w:val="04A0" w:firstRow="1" w:lastRow="0" w:firstColumn="1" w:lastColumn="0" w:noHBand="0" w:noVBand="1"/>
        </w:tblPrEx>
        <w:trPr>
          <w:trHeight w:val="247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1 16 01063 01 9000 140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88,4</w:t>
            </w:r>
          </w:p>
        </w:tc>
      </w:tr>
      <w:tr w:rsidR="009A585E" w:rsidRPr="009A585E" w:rsidTr="006556C5">
        <w:tblPrEx>
          <w:tblLook w:val="04A0" w:firstRow="1" w:lastRow="0" w:firstColumn="1" w:lastColumn="0" w:noHBand="0" w:noVBand="1"/>
        </w:tblPrEx>
        <w:trPr>
          <w:trHeight w:val="240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занятие водного объекта или пользование им с нарушением установленных условий)</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1 16 01073 01 0006 140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0,1</w:t>
            </w:r>
          </w:p>
        </w:tc>
      </w:tr>
      <w:tr w:rsidR="009A585E" w:rsidRPr="009A585E" w:rsidTr="006556C5">
        <w:tblPrEx>
          <w:tblLook w:val="04A0" w:firstRow="1" w:lastRow="0" w:firstColumn="1" w:lastColumn="0" w:noHBand="0" w:noVBand="1"/>
        </w:tblPrEx>
        <w:trPr>
          <w:trHeight w:val="702"/>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A3585A" w:rsidP="009A585E">
            <w:pPr>
              <w:jc w:val="both"/>
              <w:rPr>
                <w:rFonts w:ascii="Times New Roman CYR" w:hAnsi="Times New Roman CYR" w:cs="Times New Roman CYR"/>
              </w:rPr>
            </w:pPr>
            <w:r>
              <w:rPr>
                <w:rFonts w:ascii="Times New Roman CYR" w:hAnsi="Times New Roman CYR" w:cs="Times New Roman CYR"/>
              </w:rPr>
              <w:t>А</w:t>
            </w:r>
            <w:r w:rsidR="009A585E" w:rsidRPr="009A585E">
              <w:rPr>
                <w:rFonts w:ascii="Times New Roman CYR" w:hAnsi="Times New Roman CYR" w:cs="Times New Roman CYR"/>
              </w:rPr>
              <w:t xml:space="preserve">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w:t>
            </w:r>
            <w:r w:rsidR="009A585E" w:rsidRPr="009A585E">
              <w:rPr>
                <w:rFonts w:ascii="Times New Roman CYR" w:hAnsi="Times New Roman CYR" w:cs="Times New Roman CYR"/>
              </w:rPr>
              <w:lastRenderedPageBreak/>
              <w:t>несовершеннолетних и защите их прав (штрафы за нарушение авторских и смежных прав, изобретательских и патентных прав)</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lastRenderedPageBreak/>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1 16 01073 01 0012 140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20,0</w:t>
            </w:r>
          </w:p>
        </w:tc>
      </w:tr>
      <w:tr w:rsidR="009A585E" w:rsidRPr="009A585E" w:rsidTr="006556C5">
        <w:tblPrEx>
          <w:tblLook w:val="04A0" w:firstRow="1" w:lastRow="0" w:firstColumn="1" w:lastColumn="0" w:noHBand="0" w:noVBand="1"/>
        </w:tblPrEx>
        <w:trPr>
          <w:trHeight w:val="229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1 16 01073 01 0017 140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24,2</w:t>
            </w:r>
          </w:p>
        </w:tc>
      </w:tr>
      <w:tr w:rsidR="009A585E" w:rsidRPr="009A585E" w:rsidTr="006556C5">
        <w:tblPrEx>
          <w:tblLook w:val="04A0" w:firstRow="1" w:lastRow="0" w:firstColumn="1" w:lastColumn="0" w:noHBand="0" w:noVBand="1"/>
        </w:tblPrEx>
        <w:trPr>
          <w:trHeight w:val="268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подключение и использование электрической, тепловой энергии, нефти или газа)</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1 16 01073 01 0019 140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177,5</w:t>
            </w:r>
          </w:p>
        </w:tc>
      </w:tr>
      <w:tr w:rsidR="009A585E" w:rsidRPr="009A585E" w:rsidTr="006556C5">
        <w:tblPrEx>
          <w:tblLook w:val="04A0" w:firstRow="1" w:lastRow="0" w:firstColumn="1" w:lastColumn="0" w:noHBand="0" w:noVBand="1"/>
        </w:tblPrEx>
        <w:trPr>
          <w:trHeight w:val="210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1 16 01073 01 0027 140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454,0</w:t>
            </w:r>
          </w:p>
        </w:tc>
      </w:tr>
      <w:tr w:rsidR="009A585E" w:rsidRPr="009A585E" w:rsidTr="006556C5">
        <w:tblPrEx>
          <w:tblLook w:val="04A0" w:firstRow="1" w:lastRow="0" w:firstColumn="1" w:lastColumn="0" w:noHBand="0" w:noVBand="1"/>
        </w:tblPrEx>
        <w:trPr>
          <w:trHeight w:val="204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1 16 01073 01 9000 140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36,7</w:t>
            </w:r>
          </w:p>
        </w:tc>
      </w:tr>
      <w:tr w:rsidR="009A585E" w:rsidRPr="009A585E" w:rsidTr="006556C5">
        <w:tblPrEx>
          <w:tblLook w:val="04A0" w:firstRow="1" w:lastRow="0" w:firstColumn="1" w:lastColumn="0" w:noHBand="0" w:noVBand="1"/>
        </w:tblPrEx>
        <w:trPr>
          <w:trHeight w:val="286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незаконную рубку, повреждение лесных насаждений или самовольное выкапывание в лесах деревьев, кустарников, лиан)</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1 16 01083 01 0028 140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11,4</w:t>
            </w:r>
          </w:p>
        </w:tc>
      </w:tr>
      <w:tr w:rsidR="009A585E" w:rsidRPr="009A585E" w:rsidTr="006556C5">
        <w:tblPrEx>
          <w:tblLook w:val="04A0" w:firstRow="1" w:lastRow="0" w:firstColumn="1" w:lastColumn="0" w:noHBand="0" w:noVBand="1"/>
        </w:tblPrEx>
        <w:trPr>
          <w:trHeight w:val="238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санитарной безопасности в лесах)</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1 16 01083 01 0031 140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0,2</w:t>
            </w:r>
          </w:p>
        </w:tc>
      </w:tr>
      <w:tr w:rsidR="009A585E" w:rsidRPr="009A585E" w:rsidTr="006556C5">
        <w:tblPrEx>
          <w:tblLook w:val="04A0" w:firstRow="1" w:lastRow="0" w:firstColumn="1" w:lastColumn="0" w:noHBand="0" w:noVBand="1"/>
        </w:tblPrEx>
        <w:trPr>
          <w:trHeight w:val="270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охоты, правил, регламентирующих рыболовство и другие виды пользования объектами животного мира)</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1 16 01083 01 0037 140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156,0</w:t>
            </w:r>
          </w:p>
        </w:tc>
      </w:tr>
      <w:tr w:rsidR="009A585E" w:rsidRPr="009A585E" w:rsidTr="006556C5">
        <w:tblPrEx>
          <w:tblLook w:val="04A0" w:firstRow="1" w:lastRow="0" w:firstColumn="1" w:lastColumn="0" w:noHBand="0" w:noVBand="1"/>
        </w:tblPrEx>
        <w:trPr>
          <w:trHeight w:val="300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несоблюдение условия обеспечения свободного доступа граждан к водному объекту общего пользования и его береговой полосе)</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1 16 01083 01 0121 140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1,0</w:t>
            </w:r>
          </w:p>
        </w:tc>
      </w:tr>
      <w:tr w:rsidR="009A585E" w:rsidRPr="009A585E" w:rsidTr="006556C5">
        <w:tblPrEx>
          <w:tblLook w:val="04A0" w:firstRow="1" w:lastRow="0" w:firstColumn="1" w:lastColumn="0" w:noHBand="0" w:noVBand="1"/>
        </w:tblPrEx>
        <w:trPr>
          <w:trHeight w:val="286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требований лесного законодательства об учете древесины и сделок с ней)</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1 16 01083 01 0281 140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812,7</w:t>
            </w:r>
          </w:p>
        </w:tc>
      </w:tr>
      <w:tr w:rsidR="009A585E" w:rsidRPr="009A585E" w:rsidTr="006556C5">
        <w:tblPrEx>
          <w:tblLook w:val="04A0" w:firstRow="1" w:lastRow="0" w:firstColumn="1" w:lastColumn="0" w:noHBand="0" w:noVBand="1"/>
        </w:tblPrEx>
        <w:trPr>
          <w:trHeight w:val="205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1 16 01083 01 9000 140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217,0</w:t>
            </w:r>
          </w:p>
        </w:tc>
      </w:tr>
      <w:tr w:rsidR="009A585E" w:rsidRPr="009A585E" w:rsidTr="006556C5">
        <w:tblPrEx>
          <w:tblLook w:val="04A0" w:firstRow="1" w:lastRow="0" w:firstColumn="1" w:lastColumn="0" w:noHBand="0" w:noVBand="1"/>
        </w:tblPrEx>
        <w:trPr>
          <w:trHeight w:val="334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требований промышленной безопасности или условий лицензий на осуществление видов деятельности в области промышленной безопасности опасных производственных объектов)</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1 16 01093 01 0001 140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20,0</w:t>
            </w:r>
          </w:p>
        </w:tc>
      </w:tr>
      <w:tr w:rsidR="009A585E" w:rsidRPr="009A585E" w:rsidTr="006556C5">
        <w:tblPrEx>
          <w:tblLook w:val="04A0" w:firstRow="1" w:lastRow="0" w:firstColumn="1" w:lastColumn="0" w:noHBand="0" w:noVBand="1"/>
        </w:tblPrEx>
        <w:trPr>
          <w:trHeight w:val="216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A3585A">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1 16 01093 01 9000 140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325,4</w:t>
            </w:r>
          </w:p>
        </w:tc>
      </w:tr>
      <w:tr w:rsidR="009A585E" w:rsidRPr="009A585E" w:rsidTr="006556C5">
        <w:tblPrEx>
          <w:tblLook w:val="04A0" w:firstRow="1" w:lastRow="0" w:firstColumn="1" w:lastColumn="0" w:noHBand="0" w:noVBand="1"/>
        </w:tblPrEx>
        <w:trPr>
          <w:trHeight w:val="216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1 16 01103 01 9000 140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2,5</w:t>
            </w:r>
          </w:p>
        </w:tc>
      </w:tr>
      <w:tr w:rsidR="009A585E" w:rsidRPr="009A585E" w:rsidTr="006556C5">
        <w:tblPrEx>
          <w:tblLook w:val="04A0" w:firstRow="1" w:lastRow="0" w:firstColumn="1" w:lastColumn="0" w:noHBand="0" w:noVBand="1"/>
        </w:tblPrEx>
        <w:trPr>
          <w:trHeight w:val="201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безбилетный проезд)</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1 16 01113 01 0018 140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1,0</w:t>
            </w:r>
          </w:p>
        </w:tc>
      </w:tr>
      <w:tr w:rsidR="009A585E" w:rsidRPr="009A585E" w:rsidTr="006556C5">
        <w:tblPrEx>
          <w:tblLook w:val="04A0" w:firstRow="1" w:lastRow="0" w:firstColumn="1" w:lastColumn="0" w:noHBand="0" w:noVBand="1"/>
        </w:tblPrEx>
        <w:trPr>
          <w:trHeight w:val="243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правил безопасности при строительстве, эксплуатации или ремонте магистральных трубопроводов)</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1 16 01113 01 0020 140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1,0</w:t>
            </w:r>
          </w:p>
        </w:tc>
      </w:tr>
      <w:tr w:rsidR="009A585E" w:rsidRPr="009A585E" w:rsidTr="006556C5">
        <w:tblPrEx>
          <w:tblLook w:val="04A0" w:firstRow="1" w:lastRow="0" w:firstColumn="1" w:lastColumn="0" w:noHBand="0" w:noVBand="1"/>
        </w:tblPrEx>
        <w:trPr>
          <w:trHeight w:val="238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правил использования полосы отвода и придорожных полос автомобильной дороги)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1 16 01113 01 0021 140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61,1</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w:t>
            </w:r>
            <w:r w:rsidRPr="009A585E">
              <w:rPr>
                <w:rFonts w:ascii="Times New Roman CYR" w:hAnsi="Times New Roman CYR" w:cs="Times New Roman CYR"/>
              </w:rPr>
              <w:lastRenderedPageBreak/>
              <w:t>несовершеннолетних и защите их прав</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lastRenderedPageBreak/>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1 16 01123 01 0001 140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2 762,5</w:t>
            </w:r>
          </w:p>
        </w:tc>
      </w:tr>
      <w:tr w:rsidR="009A585E" w:rsidRPr="009A585E" w:rsidTr="006556C5">
        <w:tblPrEx>
          <w:tblLook w:val="04A0" w:firstRow="1" w:lastRow="0" w:firstColumn="1" w:lastColumn="0" w:noHBand="0" w:noVBand="1"/>
        </w:tblPrEx>
        <w:trPr>
          <w:trHeight w:val="273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нарушение требований законодательства о хранении документов и информации, содержащейся в информационных системах)</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1 16 01133 01 0025 140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9,5</w:t>
            </w:r>
          </w:p>
        </w:tc>
      </w:tr>
      <w:tr w:rsidR="009A585E" w:rsidRPr="009A585E" w:rsidTr="006556C5">
        <w:tblPrEx>
          <w:tblLook w:val="04A0" w:firstRow="1" w:lastRow="0" w:firstColumn="1" w:lastColumn="0" w:noHBand="0" w:noVBand="1"/>
        </w:tblPrEx>
        <w:trPr>
          <w:trHeight w:val="265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нарушение порядка предоставления информации о деятельности государственных органов и органов местного самоуправления)</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1 16 01133 01 0028 140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61,9</w:t>
            </w:r>
          </w:p>
        </w:tc>
      </w:tr>
      <w:tr w:rsidR="009A585E" w:rsidRPr="009A585E" w:rsidTr="006556C5">
        <w:tblPrEx>
          <w:tblLook w:val="04A0" w:firstRow="1" w:lastRow="0" w:firstColumn="1" w:lastColumn="0" w:noHBand="0" w:noVBand="1"/>
        </w:tblPrEx>
        <w:trPr>
          <w:trHeight w:val="198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1 16 01133 01 9000 140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161,7</w:t>
            </w:r>
          </w:p>
        </w:tc>
      </w:tr>
      <w:tr w:rsidR="009A585E" w:rsidRPr="009A585E" w:rsidTr="006556C5">
        <w:tblPrEx>
          <w:tblLook w:val="04A0" w:firstRow="1" w:lastRow="0" w:firstColumn="1" w:lastColumn="0" w:noHBand="0" w:noVBand="1"/>
        </w:tblPrEx>
        <w:trPr>
          <w:trHeight w:val="300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продажу товаров (иных вещей), свободная реализация которых запрещена или ограничена)</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1 16 01143 01 0002 140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94,6</w:t>
            </w:r>
          </w:p>
        </w:tc>
      </w:tr>
      <w:tr w:rsidR="009A585E" w:rsidRPr="009A585E" w:rsidTr="006556C5">
        <w:tblPrEx>
          <w:tblLook w:val="04A0" w:firstRow="1" w:lastRow="0" w:firstColumn="1" w:lastColumn="0" w:noHBand="0" w:noVBand="1"/>
        </w:tblPrEx>
        <w:trPr>
          <w:trHeight w:val="342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продажу товаров, выполнение работ либо оказание услуг при отсутствии установленной информации либо неприменение в установленных федеральными законами случаях контрольно-кассовой техники)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1 16 01143 01 0005 140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2,9</w:t>
            </w:r>
          </w:p>
        </w:tc>
      </w:tr>
      <w:tr w:rsidR="009A585E" w:rsidRPr="009A585E" w:rsidTr="006556C5">
        <w:tblPrEx>
          <w:tblLook w:val="04A0" w:firstRow="1" w:lastRow="0" w:firstColumn="1" w:lastColumn="0" w:noHBand="0" w:noVBand="1"/>
        </w:tblPrEx>
        <w:trPr>
          <w:trHeight w:val="267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1 16 01143 01 0016 140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967,7</w:t>
            </w:r>
          </w:p>
        </w:tc>
      </w:tr>
      <w:tr w:rsidR="009A585E" w:rsidRPr="009A585E" w:rsidTr="006556C5">
        <w:tblPrEx>
          <w:tblLook w:val="04A0" w:firstRow="1" w:lastRow="0" w:firstColumn="1" w:lastColumn="0" w:noHBand="0" w:noVBand="1"/>
        </w:tblPrEx>
        <w:trPr>
          <w:trHeight w:val="315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осуществление предпринимательской деятельности в области транспорта без лицензии)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1 16 01143 01 0102 140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109,0</w:t>
            </w:r>
          </w:p>
        </w:tc>
      </w:tr>
      <w:tr w:rsidR="009A585E" w:rsidRPr="009A585E" w:rsidTr="006556C5">
        <w:tblPrEx>
          <w:tblLook w:val="04A0" w:firstRow="1" w:lastRow="0" w:firstColumn="1" w:lastColumn="0" w:noHBand="0" w:noVBand="1"/>
        </w:tblPrEx>
        <w:trPr>
          <w:trHeight w:val="312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розничную продажу алкогольной и спиртосодержащей пищевой продукции физическими лицами)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1 16 01143 01 0171 140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326,5</w:t>
            </w:r>
          </w:p>
        </w:tc>
      </w:tr>
      <w:tr w:rsidR="009A585E" w:rsidRPr="009A585E" w:rsidTr="006556C5">
        <w:tblPrEx>
          <w:tblLook w:val="04A0" w:firstRow="1" w:lastRow="0" w:firstColumn="1" w:lastColumn="0" w:noHBand="0" w:noVBand="1"/>
        </w:tblPrEx>
        <w:trPr>
          <w:trHeight w:val="288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требований законодательства в области технического осмотра транспортных средств)</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1 16 01143 01 0401 140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1,3</w:t>
            </w:r>
          </w:p>
        </w:tc>
      </w:tr>
      <w:tr w:rsidR="009A585E" w:rsidRPr="009A585E" w:rsidTr="006556C5">
        <w:tblPrEx>
          <w:tblLook w:val="04A0" w:firstRow="1" w:lastRow="0" w:firstColumn="1" w:lastColumn="0" w:noHBand="0" w:noVBand="1"/>
        </w:tblPrEx>
        <w:trPr>
          <w:trHeight w:val="235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1 16 01143 01 9000 140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729,6</w:t>
            </w:r>
          </w:p>
        </w:tc>
      </w:tr>
      <w:tr w:rsidR="009A585E" w:rsidRPr="009A585E" w:rsidTr="006556C5">
        <w:tblPrEx>
          <w:tblLook w:val="04A0" w:firstRow="1" w:lastRow="0" w:firstColumn="1" w:lastColumn="0" w:noHBand="0" w:noVBand="1"/>
        </w:tblPrEx>
        <w:trPr>
          <w:trHeight w:val="843"/>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w:t>
            </w:r>
            <w:r w:rsidRPr="009A585E">
              <w:rPr>
                <w:rFonts w:ascii="Times New Roman CYR" w:hAnsi="Times New Roman CYR" w:cs="Times New Roman CYR"/>
              </w:rPr>
              <w:lastRenderedPageBreak/>
              <w:t>мировыми судьями, комиссиями по делам несовершеннолетних и защите их прав (штрафы за нарушение срока постановки на учет в налоговом органе)</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lastRenderedPageBreak/>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1 16 01153 01 0003 140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3,6</w:t>
            </w:r>
          </w:p>
        </w:tc>
      </w:tr>
      <w:tr w:rsidR="009A585E" w:rsidRPr="009A585E" w:rsidTr="006556C5">
        <w:tblPrEx>
          <w:tblLook w:val="04A0" w:firstRow="1" w:lastRow="0" w:firstColumn="1" w:lastColumn="0" w:noHBand="0" w:noVBand="1"/>
        </w:tblPrEx>
        <w:trPr>
          <w:trHeight w:val="337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сроков представления налоговой декларации (расчета по страховым взносам)</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1 16 01153 01 0005 140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78,5</w:t>
            </w:r>
          </w:p>
        </w:tc>
      </w:tr>
      <w:tr w:rsidR="009A585E" w:rsidRPr="009A585E" w:rsidTr="006556C5">
        <w:tblPrEx>
          <w:tblLook w:val="04A0" w:firstRow="1" w:lastRow="0" w:firstColumn="1" w:lastColumn="0" w:noHBand="0" w:noVBand="1"/>
        </w:tblPrEx>
        <w:trPr>
          <w:trHeight w:val="336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1 16 01153 01 0006 140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102,6</w:t>
            </w:r>
          </w:p>
        </w:tc>
      </w:tr>
      <w:tr w:rsidR="009A585E" w:rsidRPr="009A585E" w:rsidTr="006556C5">
        <w:tblPrEx>
          <w:tblLook w:val="04A0" w:firstRow="1" w:lastRow="0" w:firstColumn="1" w:lastColumn="0" w:noHBand="0" w:noVBand="1"/>
        </w:tblPrEx>
        <w:trPr>
          <w:trHeight w:val="98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производство или продажу товаров и продукции, в отношении которых установлены требования по маркировке и (или) </w:t>
            </w:r>
            <w:r w:rsidRPr="009A585E">
              <w:rPr>
                <w:rFonts w:ascii="Times New Roman CYR" w:hAnsi="Times New Roman CYR" w:cs="Times New Roman CYR"/>
              </w:rPr>
              <w:lastRenderedPageBreak/>
              <w:t>нанесению информации, без соответствующей маркировки и (или) информации, а также с нарушением установленного порядка нанесения такой маркировки и (или) информации)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lastRenderedPageBreak/>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1 16 01153 01 0012 140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114,0</w:t>
            </w:r>
          </w:p>
        </w:tc>
      </w:tr>
      <w:tr w:rsidR="009A585E" w:rsidRPr="009A585E" w:rsidTr="006556C5">
        <w:tblPrEx>
          <w:tblLook w:val="04A0" w:firstRow="1" w:lastRow="0" w:firstColumn="1" w:lastColumn="0" w:noHBand="0" w:noVBand="1"/>
        </w:tblPrEx>
        <w:trPr>
          <w:trHeight w:val="274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1 16 01153 01 9000 140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1 359,0</w:t>
            </w:r>
          </w:p>
        </w:tc>
      </w:tr>
      <w:tr w:rsidR="009A585E" w:rsidRPr="009A585E" w:rsidTr="006556C5">
        <w:tblPrEx>
          <w:tblLook w:val="04A0" w:firstRow="1" w:lastRow="0" w:firstColumn="1" w:lastColumn="0" w:noHBand="0" w:noVBand="1"/>
        </w:tblPrEx>
        <w:trPr>
          <w:trHeight w:val="466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1 16 01156 01 0000 140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73,8</w:t>
            </w:r>
          </w:p>
        </w:tc>
      </w:tr>
      <w:tr w:rsidR="009A585E" w:rsidRPr="009A585E" w:rsidTr="006556C5">
        <w:tblPrEx>
          <w:tblLook w:val="04A0" w:firstRow="1" w:lastRow="0" w:firstColumn="1" w:lastColumn="0" w:noHBand="0" w:noVBand="1"/>
        </w:tblPrEx>
        <w:trPr>
          <w:trHeight w:val="56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невыполнение законных </w:t>
            </w:r>
            <w:r w:rsidRPr="009A585E">
              <w:rPr>
                <w:rFonts w:ascii="Times New Roman CYR" w:hAnsi="Times New Roman CYR" w:cs="Times New Roman CYR"/>
              </w:rPr>
              <w:lastRenderedPageBreak/>
              <w:t>требований прокурора, следователя, дознавателя или должностного лица, осуществляющего производство по делу об административном правонарушении)</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lastRenderedPageBreak/>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1 16 01173 01 0007 140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27,2</w:t>
            </w:r>
          </w:p>
        </w:tc>
      </w:tr>
      <w:tr w:rsidR="009A585E" w:rsidRPr="009A585E" w:rsidTr="006556C5">
        <w:tblPrEx>
          <w:tblLook w:val="04A0" w:firstRow="1" w:lastRow="0" w:firstColumn="1" w:lastColumn="0" w:noHBand="0" w:noVBand="1"/>
        </w:tblPrEx>
        <w:trPr>
          <w:trHeight w:val="351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1 16 01173 01 0008 140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304,3</w:t>
            </w:r>
          </w:p>
        </w:tc>
      </w:tr>
      <w:tr w:rsidR="009A585E" w:rsidRPr="009A585E" w:rsidTr="006556C5">
        <w:tblPrEx>
          <w:tblLook w:val="04A0" w:firstRow="1" w:lastRow="0" w:firstColumn="1" w:lastColumn="0" w:noHBand="0" w:noVBand="1"/>
        </w:tblPrEx>
        <w:trPr>
          <w:trHeight w:val="210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1 16 01173 01 9000 140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11,8</w:t>
            </w:r>
          </w:p>
        </w:tc>
      </w:tr>
      <w:tr w:rsidR="009A585E" w:rsidRPr="009A585E" w:rsidTr="006556C5">
        <w:tblPrEx>
          <w:tblLook w:val="04A0" w:firstRow="1" w:lastRow="0" w:firstColumn="1" w:lastColumn="0" w:noHBand="0" w:noVBand="1"/>
        </w:tblPrEx>
        <w:trPr>
          <w:trHeight w:val="277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1 16 01183 01 0000 140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1,0</w:t>
            </w:r>
          </w:p>
        </w:tc>
      </w:tr>
      <w:tr w:rsidR="009A585E" w:rsidRPr="009A585E" w:rsidTr="006556C5">
        <w:tblPrEx>
          <w:tblLook w:val="04A0" w:firstRow="1" w:lastRow="0" w:firstColumn="1" w:lastColumn="0" w:noHBand="0" w:noVBand="1"/>
        </w:tblPrEx>
        <w:trPr>
          <w:trHeight w:val="844"/>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w:t>
            </w:r>
            <w:r w:rsidRPr="009A585E">
              <w:rPr>
                <w:rFonts w:ascii="Times New Roman CYR" w:hAnsi="Times New Roman CYR" w:cs="Times New Roman CYR"/>
              </w:rPr>
              <w:lastRenderedPageBreak/>
              <w:t>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lastRenderedPageBreak/>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1 16 01193 01 0005 140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8 077,6</w:t>
            </w:r>
          </w:p>
        </w:tc>
      </w:tr>
      <w:tr w:rsidR="009A585E" w:rsidRPr="009A585E" w:rsidTr="006556C5">
        <w:tblPrEx>
          <w:tblLook w:val="04A0" w:firstRow="1" w:lastRow="0" w:firstColumn="1" w:lastColumn="0" w:noHBand="0" w:noVBand="1"/>
        </w:tblPrEx>
        <w:trPr>
          <w:trHeight w:val="201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сведений (информации))</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1 16 01193 01 0007 140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668,0</w:t>
            </w:r>
          </w:p>
        </w:tc>
      </w:tr>
      <w:tr w:rsidR="009A585E" w:rsidRPr="009A585E" w:rsidTr="006556C5">
        <w:tblPrEx>
          <w:tblLook w:val="04A0" w:firstRow="1" w:lastRow="0" w:firstColumn="1" w:lastColumn="0" w:noHBand="0" w:noVBand="1"/>
        </w:tblPrEx>
        <w:trPr>
          <w:trHeight w:val="253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порядка предоставления земельных или лесных участков либо водных объектов)</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1 16 01193 01 0009 140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21,3</w:t>
            </w:r>
          </w:p>
        </w:tc>
      </w:tr>
      <w:tr w:rsidR="009A585E" w:rsidRPr="009A585E" w:rsidTr="006556C5">
        <w:tblPrEx>
          <w:tblLook w:val="04A0" w:firstRow="1" w:lastRow="0" w:firstColumn="1" w:lastColumn="0" w:noHBand="0" w:noVBand="1"/>
        </w:tblPrEx>
        <w:trPr>
          <w:trHeight w:val="295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передачу либо попытку передачи запрещенных предметов лицам, содержащимся в учреждениях уголовно-исполнительной системы или изоляторах временного содержания)</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1 16 01193 01 0012 140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6,0</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w:t>
            </w:r>
            <w:r w:rsidRPr="009A585E">
              <w:rPr>
                <w:rFonts w:ascii="Times New Roman CYR" w:hAnsi="Times New Roman CYR" w:cs="Times New Roman CYR"/>
              </w:rPr>
              <w:lastRenderedPageBreak/>
              <w:t>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lastRenderedPageBreak/>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1 16 01193 01 0013 140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95,1</w:t>
            </w:r>
          </w:p>
        </w:tc>
      </w:tr>
      <w:tr w:rsidR="009A585E" w:rsidRPr="009A585E" w:rsidTr="006556C5">
        <w:tblPrEx>
          <w:tblLook w:val="04A0" w:firstRow="1" w:lastRow="0" w:firstColumn="1" w:lastColumn="0" w:noHBand="0" w:noVBand="1"/>
        </w:tblPrEx>
        <w:trPr>
          <w:trHeight w:val="270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осуществление деятельности, не связанной с извлечением прибыли, без специального разрешения (лицензии))</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1 16 01193 01 0020 140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131,4</w:t>
            </w:r>
          </w:p>
        </w:tc>
      </w:tr>
      <w:tr w:rsidR="009A585E" w:rsidRPr="009A585E" w:rsidTr="006556C5">
        <w:tblPrEx>
          <w:tblLook w:val="04A0" w:firstRow="1" w:lastRow="0" w:firstColumn="1" w:lastColumn="0" w:noHBand="0" w:noVBand="1"/>
        </w:tblPrEx>
        <w:trPr>
          <w:trHeight w:val="283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несоблюдение порядка государственной регистрации прав на недвижимое имущество или сделок с ним)</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1 16 01193 01 0021 140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3,3</w:t>
            </w:r>
          </w:p>
        </w:tc>
      </w:tr>
      <w:tr w:rsidR="009A585E" w:rsidRPr="009A585E" w:rsidTr="006556C5">
        <w:tblPrEx>
          <w:tblLook w:val="04A0" w:firstRow="1" w:lastRow="0" w:firstColumn="1" w:lastColumn="0" w:noHBand="0" w:noVBand="1"/>
        </w:tblPrEx>
        <w:trPr>
          <w:trHeight w:val="315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1 16 01193 01 0029 140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508,4</w:t>
            </w:r>
          </w:p>
        </w:tc>
      </w:tr>
      <w:tr w:rsidR="009A585E" w:rsidRPr="009A585E" w:rsidTr="006556C5">
        <w:tblPrEx>
          <w:tblLook w:val="04A0" w:firstRow="1" w:lastRow="0" w:firstColumn="1" w:lastColumn="0" w:noHBand="0" w:noVBand="1"/>
        </w:tblPrEx>
        <w:trPr>
          <w:trHeight w:val="98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w:t>
            </w:r>
            <w:r w:rsidRPr="009A585E">
              <w:rPr>
                <w:rFonts w:ascii="Times New Roman CYR" w:hAnsi="Times New Roman CYR" w:cs="Times New Roman CYR"/>
              </w:rPr>
              <w:lastRenderedPageBreak/>
              <w:t>делам несовершеннолетних и защите их прав (штрафы за нарушение требований к ведению образовательной деятельности и организации образовательного процесса)</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lastRenderedPageBreak/>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1 16 01193 01 0030 140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233,0</w:t>
            </w:r>
          </w:p>
        </w:tc>
      </w:tr>
      <w:tr w:rsidR="009A585E" w:rsidRPr="009A585E" w:rsidTr="006556C5">
        <w:tblPrEx>
          <w:tblLook w:val="04A0" w:firstRow="1" w:lastRow="0" w:firstColumn="1" w:lastColumn="0" w:noHBand="0" w:noVBand="1"/>
        </w:tblPrEx>
        <w:trPr>
          <w:trHeight w:val="370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1 16 01193 01 0401 140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39,3</w:t>
            </w:r>
          </w:p>
        </w:tc>
      </w:tr>
      <w:tr w:rsidR="009A585E" w:rsidRPr="009A585E" w:rsidTr="006556C5">
        <w:tblPrEx>
          <w:tblLook w:val="04A0" w:firstRow="1" w:lastRow="0" w:firstColumn="1" w:lastColumn="0" w:noHBand="0" w:noVBand="1"/>
        </w:tblPrEx>
        <w:trPr>
          <w:trHeight w:val="213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1 16 01193 01 9000 140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59,5</w:t>
            </w:r>
          </w:p>
        </w:tc>
      </w:tr>
      <w:tr w:rsidR="009A585E" w:rsidRPr="009A585E" w:rsidTr="006556C5">
        <w:tblPrEx>
          <w:tblLook w:val="04A0" w:firstRow="1" w:lastRow="0" w:firstColumn="1" w:lastColumn="0" w:noHBand="0" w:noVBand="1"/>
        </w:tblPrEx>
        <w:trPr>
          <w:trHeight w:val="240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требований пожарной безопасности)</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1 16 01203 01 0004 140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135,7</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требований </w:t>
            </w:r>
            <w:r w:rsidRPr="009A585E">
              <w:rPr>
                <w:rFonts w:ascii="Times New Roman CYR" w:hAnsi="Times New Roman CYR" w:cs="Times New Roman CYR"/>
              </w:rPr>
              <w:lastRenderedPageBreak/>
              <w:t>режима чрезвычайного положения)</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lastRenderedPageBreak/>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1 16 01203 01 0005 140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0,3</w:t>
            </w:r>
          </w:p>
        </w:tc>
      </w:tr>
      <w:tr w:rsidR="009A585E" w:rsidRPr="009A585E" w:rsidTr="006556C5">
        <w:tblPrEx>
          <w:tblLook w:val="04A0" w:firstRow="1" w:lastRow="0" w:firstColumn="1" w:lastColumn="0" w:noHBand="0" w:noVBand="1"/>
        </w:tblPrEx>
        <w:trPr>
          <w:trHeight w:val="271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норм и правил по предупреждению и ликвидации чрезвычайных ситуаций)</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1 16 01203 01 0006 140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170,0</w:t>
            </w:r>
          </w:p>
        </w:tc>
      </w:tr>
      <w:tr w:rsidR="009A585E" w:rsidRPr="009A585E" w:rsidTr="006556C5">
        <w:tblPrEx>
          <w:tblLook w:val="04A0" w:firstRow="1" w:lastRow="0" w:firstColumn="1" w:lastColumn="0" w:noHBand="0" w:noVBand="1"/>
        </w:tblPrEx>
        <w:trPr>
          <w:trHeight w:val="273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и мероприятий в области гражданской обороны)</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1 16 01203 01 0007 140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240,0</w:t>
            </w:r>
          </w:p>
        </w:tc>
      </w:tr>
      <w:tr w:rsidR="009A585E" w:rsidRPr="009A585E" w:rsidTr="006556C5">
        <w:tblPrEx>
          <w:tblLook w:val="04A0" w:firstRow="1" w:lastRow="0" w:firstColumn="1" w:lastColumn="0" w:noHBand="0" w:noVBand="1"/>
        </w:tblPrEx>
        <w:trPr>
          <w:trHeight w:val="13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а также нарушение правил производства, продажи, хранения,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w:t>
            </w:r>
            <w:r w:rsidRPr="009A585E">
              <w:rPr>
                <w:rFonts w:ascii="Times New Roman CYR" w:hAnsi="Times New Roman CYR" w:cs="Times New Roman CYR"/>
              </w:rPr>
              <w:lastRenderedPageBreak/>
              <w:t>владению оружием)</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lastRenderedPageBreak/>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1 16 01203 01 0008 140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133,9</w:t>
            </w:r>
          </w:p>
        </w:tc>
      </w:tr>
      <w:tr w:rsidR="009A585E" w:rsidRPr="009A585E" w:rsidTr="006556C5">
        <w:tblPrEx>
          <w:tblLook w:val="04A0" w:firstRow="1" w:lastRow="0" w:firstColumn="1" w:lastColumn="0" w:noHBand="0" w:noVBand="1"/>
        </w:tblPrEx>
        <w:trPr>
          <w:trHeight w:val="273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незаконные изготовление, продажу или передачу пневматического оружия)</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1 16 01203 01 0010 140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2,0</w:t>
            </w:r>
          </w:p>
        </w:tc>
      </w:tr>
      <w:tr w:rsidR="009A585E" w:rsidRPr="009A585E" w:rsidTr="006556C5">
        <w:tblPrEx>
          <w:tblLook w:val="04A0" w:firstRow="1" w:lastRow="0" w:firstColumn="1" w:lastColumn="0" w:noHBand="0" w:noVBand="1"/>
        </w:tblPrEx>
        <w:trPr>
          <w:trHeight w:val="292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пересылку оружия, нарушение правил перевозки, транспортирования или использования оружия и патронов к нему)</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1 16 01203 01 0012 140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17,1</w:t>
            </w:r>
          </w:p>
        </w:tc>
      </w:tr>
      <w:tr w:rsidR="009A585E" w:rsidRPr="009A585E" w:rsidTr="006556C5">
        <w:tblPrEx>
          <w:tblLook w:val="04A0" w:firstRow="1" w:lastRow="0" w:firstColumn="1" w:lastColumn="0" w:noHBand="0" w:noVBand="1"/>
        </w:tblPrEx>
        <w:trPr>
          <w:trHeight w:val="303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стрельбу из оружия в отведенных для этого местах с нарушением установленных правил или в не отведенных для этого местах)</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1 16 01203 01 0013 140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71,8</w:t>
            </w:r>
          </w:p>
        </w:tc>
      </w:tr>
      <w:tr w:rsidR="009A585E" w:rsidRPr="009A585E" w:rsidTr="006556C5">
        <w:tblPrEx>
          <w:tblLook w:val="04A0" w:firstRow="1" w:lastRow="0" w:firstColumn="1" w:lastColumn="0" w:noHBand="0" w:noVBand="1"/>
        </w:tblPrEx>
        <w:trPr>
          <w:trHeight w:val="252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сертификации оружия и патронов к нему)</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1 16 01203 01 0014 140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1,5</w:t>
            </w:r>
          </w:p>
        </w:tc>
      </w:tr>
      <w:tr w:rsidR="009A585E" w:rsidRPr="009A585E" w:rsidTr="006556C5">
        <w:tblPrEx>
          <w:tblLook w:val="04A0" w:firstRow="1" w:lastRow="0" w:firstColumn="1" w:lastColumn="0" w:noHBand="0" w:noVBand="1"/>
        </w:tblPrEx>
        <w:trPr>
          <w:trHeight w:val="235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1 16 01203 01 0021 140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609,7</w:t>
            </w:r>
          </w:p>
        </w:tc>
      </w:tr>
      <w:tr w:rsidR="009A585E" w:rsidRPr="009A585E" w:rsidTr="006556C5">
        <w:tblPrEx>
          <w:tblLook w:val="04A0" w:firstRow="1" w:lastRow="0" w:firstColumn="1" w:lastColumn="0" w:noHBand="0" w:noVBand="1"/>
        </w:tblPrEx>
        <w:trPr>
          <w:trHeight w:val="252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1 16 01203 01 9000 140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10 092,1</w:t>
            </w:r>
          </w:p>
        </w:tc>
      </w:tr>
      <w:tr w:rsidR="009A585E" w:rsidRPr="009A585E" w:rsidTr="006556C5">
        <w:tblPrEx>
          <w:tblLook w:val="04A0" w:firstRow="1" w:lastRow="0" w:firstColumn="1" w:lastColumn="0" w:noHBand="0" w:noVBand="1"/>
        </w:tblPrEx>
        <w:trPr>
          <w:trHeight w:val="157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1 16 02010 02 0000 140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1 047,1</w:t>
            </w:r>
          </w:p>
        </w:tc>
      </w:tr>
      <w:tr w:rsidR="009A585E" w:rsidRPr="009A585E" w:rsidTr="006556C5">
        <w:tblPrEx>
          <w:tblLook w:val="04A0" w:firstRow="1" w:lastRow="0" w:firstColumn="1" w:lastColumn="0" w:noHBand="0" w:noVBand="1"/>
        </w:tblPrEx>
        <w:trPr>
          <w:trHeight w:val="217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1 16 07010 02 0000 140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10,6</w:t>
            </w:r>
          </w:p>
        </w:tc>
      </w:tr>
      <w:tr w:rsidR="009A585E" w:rsidRPr="009A585E" w:rsidTr="006556C5">
        <w:tblPrEx>
          <w:tblLook w:val="04A0" w:firstRow="1" w:lastRow="0" w:firstColumn="1" w:lastColumn="0" w:noHBand="0" w:noVBand="1"/>
        </w:tblPrEx>
        <w:trPr>
          <w:trHeight w:val="84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Невыясненные поступления, зачисляемые в бюджеты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1 17 01020 02 0000 180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1 634,1</w:t>
            </w:r>
          </w:p>
        </w:tc>
      </w:tr>
      <w:tr w:rsidR="009A585E" w:rsidRPr="009A585E" w:rsidTr="006556C5">
        <w:tblPrEx>
          <w:tblLook w:val="04A0" w:firstRow="1" w:lastRow="0" w:firstColumn="1" w:lastColumn="0" w:noHBand="0" w:noVBand="1"/>
        </w:tblPrEx>
        <w:trPr>
          <w:trHeight w:val="147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2 02 35120 02 0000 150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1 250,6</w:t>
            </w:r>
          </w:p>
        </w:tc>
      </w:tr>
      <w:tr w:rsidR="009A585E" w:rsidRPr="009A585E" w:rsidTr="006556C5">
        <w:tblPrEx>
          <w:tblLook w:val="04A0" w:firstRow="1" w:lastRow="0" w:firstColumn="1" w:lastColumn="0" w:noHBand="0" w:noVBand="1"/>
        </w:tblPrEx>
        <w:trPr>
          <w:trHeight w:val="279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A3585A">
            <w:pPr>
              <w:jc w:val="both"/>
              <w:rPr>
                <w:rFonts w:ascii="Times New Roman CYR" w:hAnsi="Times New Roman CYR" w:cs="Times New Roman CYR"/>
              </w:rPr>
            </w:pPr>
            <w:r w:rsidRPr="009A585E">
              <w:rPr>
                <w:rFonts w:ascii="Times New Roman CYR" w:hAnsi="Times New Roman CYR" w:cs="Times New Roman CYR"/>
              </w:rPr>
              <w:lastRenderedPageBreak/>
              <w:t>Доходы бюджетов субъектов Российской Федерации от возврата остатков субвенций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из бюджетов муниципальных образований (за счет средств  федерального бюджета) (в части возврата остатков, образовавшихся на 01 января  текущего финансового года)</w:t>
            </w:r>
          </w:p>
        </w:tc>
        <w:tc>
          <w:tcPr>
            <w:tcW w:w="850"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218 35120 02 1111 150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264,3</w:t>
            </w:r>
          </w:p>
        </w:tc>
      </w:tr>
      <w:tr w:rsidR="009A585E" w:rsidRPr="009A585E" w:rsidTr="006556C5">
        <w:tblPrEx>
          <w:tblLook w:val="04A0" w:firstRow="1" w:lastRow="0" w:firstColumn="1" w:lastColumn="0" w:noHBand="0" w:noVBand="1"/>
        </w:tblPrEx>
        <w:trPr>
          <w:trHeight w:val="172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Возврат остатков субвенций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2 19 35120 02 0000 150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-264,3</w:t>
            </w:r>
          </w:p>
        </w:tc>
      </w:tr>
      <w:tr w:rsidR="009A585E" w:rsidRPr="009A585E" w:rsidTr="006556C5">
        <w:tblPrEx>
          <w:tblLook w:val="04A0" w:firstRow="1" w:lastRow="0" w:firstColumn="1" w:lastColumn="0" w:noHBand="0" w:noVBand="1"/>
        </w:tblPrEx>
        <w:trPr>
          <w:trHeight w:val="55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b/>
                <w:bCs/>
              </w:rPr>
            </w:pPr>
            <w:r w:rsidRPr="009A585E">
              <w:rPr>
                <w:rFonts w:ascii="Times New Roman CYR" w:hAnsi="Times New Roman CYR" w:cs="Times New Roman CYR"/>
                <w:b/>
                <w:bCs/>
              </w:rPr>
              <w:t>Избирательная комиссия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b/>
                <w:bCs/>
              </w:rPr>
            </w:pPr>
            <w:r w:rsidRPr="009A585E">
              <w:rPr>
                <w:rFonts w:ascii="Times New Roman CYR" w:hAnsi="Times New Roman CYR" w:cs="Times New Roman CYR"/>
                <w:b/>
                <w:bCs/>
              </w:rPr>
              <w:t>308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b/>
                <w:bCs/>
              </w:rPr>
            </w:pPr>
            <w:r w:rsidRPr="009A585E">
              <w:rPr>
                <w:rFonts w:ascii="Times New Roman CYR" w:hAnsi="Times New Roman CYR" w:cs="Times New Roman CYR"/>
                <w:b/>
                <w:bCs/>
              </w:rPr>
              <w:t>1,5</w:t>
            </w:r>
          </w:p>
        </w:tc>
      </w:tr>
      <w:tr w:rsidR="009A585E" w:rsidRPr="009A585E" w:rsidTr="006556C5">
        <w:tblPrEx>
          <w:tblLook w:val="04A0" w:firstRow="1" w:lastRow="0" w:firstColumn="1" w:lastColumn="0" w:noHBand="0" w:noVBand="1"/>
        </w:tblPrEx>
        <w:trPr>
          <w:trHeight w:val="242"/>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A3585A">
            <w:pPr>
              <w:jc w:val="both"/>
              <w:rPr>
                <w:rFonts w:ascii="Times New Roman CYR" w:hAnsi="Times New Roman CYR" w:cs="Times New Roman CYR"/>
              </w:rPr>
            </w:pPr>
            <w:r w:rsidRPr="009A585E">
              <w:rPr>
                <w:rFonts w:ascii="Times New Roman CYR" w:hAnsi="Times New Roman CYR" w:cs="Times New Roman CYR"/>
              </w:rPr>
              <w:t xml:space="preserve">Прочие доходы  от  компенсации  затрат  бюджетов субъектов Российской Федерации, источником которых являются средства областного бюджета </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308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1 13 02992 02 0022 130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0,7</w:t>
            </w:r>
          </w:p>
        </w:tc>
      </w:tr>
      <w:tr w:rsidR="009A585E" w:rsidRPr="009A585E" w:rsidTr="006556C5">
        <w:tblPrEx>
          <w:tblLook w:val="04A0" w:firstRow="1" w:lastRow="0" w:firstColumn="1" w:lastColumn="0" w:noHBand="0" w:noVBand="1"/>
        </w:tblPrEx>
        <w:trPr>
          <w:trHeight w:val="198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308</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1 16 10022 02 0000 140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0,8</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b/>
                <w:bCs/>
              </w:rPr>
            </w:pPr>
            <w:r w:rsidRPr="009A585E">
              <w:rPr>
                <w:rFonts w:ascii="Times New Roman CYR" w:hAnsi="Times New Roman CYR" w:cs="Times New Roman CYR"/>
                <w:b/>
                <w:bCs/>
              </w:rPr>
              <w:t>Министерство внутренней региональной и муниципальной политики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b/>
                <w:bCs/>
              </w:rPr>
            </w:pPr>
            <w:r w:rsidRPr="009A585E">
              <w:rPr>
                <w:rFonts w:ascii="Times New Roman CYR" w:hAnsi="Times New Roman CYR" w:cs="Times New Roman CYR"/>
                <w:b/>
                <w:bCs/>
              </w:rPr>
              <w:t>316</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b/>
                <w:bCs/>
              </w:rPr>
            </w:pPr>
            <w:r w:rsidRPr="009A585E">
              <w:rPr>
                <w:rFonts w:ascii="Times New Roman CYR" w:hAnsi="Times New Roman CYR" w:cs="Times New Roman CYR"/>
                <w:b/>
                <w:bCs/>
              </w:rPr>
              <w:t>2 347,1</w:t>
            </w:r>
          </w:p>
        </w:tc>
      </w:tr>
      <w:tr w:rsidR="009A585E" w:rsidRPr="009A585E" w:rsidTr="006556C5">
        <w:tblPrEx>
          <w:tblLook w:val="04A0" w:firstRow="1" w:lastRow="0" w:firstColumn="1" w:lastColumn="0" w:noHBand="0" w:noVBand="1"/>
        </w:tblPrEx>
        <w:trPr>
          <w:trHeight w:val="214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316</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1 16 07010 02 0000 140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3,9</w:t>
            </w:r>
          </w:p>
        </w:tc>
      </w:tr>
      <w:tr w:rsidR="009A585E" w:rsidRPr="009A585E" w:rsidTr="006556C5">
        <w:tblPrEx>
          <w:tblLook w:val="04A0" w:firstRow="1" w:lastRow="0" w:firstColumn="1" w:lastColumn="0" w:noHBand="0" w:noVBand="1"/>
        </w:tblPrEx>
        <w:trPr>
          <w:trHeight w:val="82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Невыясненные поступления, зачисляемые в бюджеты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316</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1 17 01020 02 0000 180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0,4</w:t>
            </w:r>
          </w:p>
        </w:tc>
      </w:tr>
      <w:tr w:rsidR="009A585E" w:rsidRPr="009A585E" w:rsidTr="006556C5">
        <w:tblPrEx>
          <w:tblLook w:val="04A0" w:firstRow="1" w:lastRow="0" w:firstColumn="1" w:lastColumn="0" w:noHBand="0" w:noVBand="1"/>
        </w:tblPrEx>
        <w:trPr>
          <w:trHeight w:val="126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316</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2 02 25516 02 0000 150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2 340,4</w:t>
            </w:r>
          </w:p>
        </w:tc>
      </w:tr>
      <w:tr w:rsidR="009A585E" w:rsidRPr="009A585E" w:rsidTr="006556C5">
        <w:tblPrEx>
          <w:tblLook w:val="04A0" w:firstRow="1" w:lastRow="0" w:firstColumn="1" w:lastColumn="0" w:noHBand="0" w:noVBand="1"/>
        </w:tblPrEx>
        <w:trPr>
          <w:trHeight w:val="240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A3585A">
            <w:pPr>
              <w:jc w:val="both"/>
              <w:rPr>
                <w:rFonts w:ascii="Times New Roman CYR" w:hAnsi="Times New Roman CYR" w:cs="Times New Roman CYR"/>
              </w:rPr>
            </w:pPr>
            <w:r w:rsidRPr="009A585E">
              <w:rPr>
                <w:rFonts w:ascii="Times New Roman CYR" w:hAnsi="Times New Roman CYR" w:cs="Times New Roman CYR"/>
              </w:rPr>
              <w:t xml:space="preserve">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(за счет средств областного бюджета) (в части возврата остатков, образовавшихся на счетах бюджетов по состоянию на 01 января текущего  финансового года)  </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316</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2 18 60010 02 1221 150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2,4</w:t>
            </w:r>
          </w:p>
        </w:tc>
      </w:tr>
      <w:tr w:rsidR="009A585E" w:rsidRPr="009A585E" w:rsidTr="006556C5">
        <w:tblPrEx>
          <w:tblLook w:val="04A0" w:firstRow="1" w:lastRow="0" w:firstColumn="1" w:lastColumn="0" w:noHBand="0" w:noVBand="1"/>
        </w:tblPrEx>
        <w:trPr>
          <w:trHeight w:val="79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b/>
                <w:bCs/>
              </w:rPr>
            </w:pPr>
            <w:r w:rsidRPr="009A585E">
              <w:rPr>
                <w:rFonts w:ascii="Times New Roman CYR" w:hAnsi="Times New Roman CYR" w:cs="Times New Roman CYR"/>
                <w:b/>
                <w:bCs/>
              </w:rPr>
              <w:t>Главное управление записи актов гражданского состояния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b/>
                <w:bCs/>
              </w:rPr>
            </w:pPr>
            <w:r w:rsidRPr="009A585E">
              <w:rPr>
                <w:rFonts w:ascii="Times New Roman CYR" w:hAnsi="Times New Roman CYR" w:cs="Times New Roman CYR"/>
                <w:b/>
                <w:bCs/>
              </w:rPr>
              <w:t>317</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b/>
                <w:bCs/>
              </w:rPr>
            </w:pPr>
            <w:r w:rsidRPr="009A585E">
              <w:rPr>
                <w:rFonts w:ascii="Times New Roman CYR" w:hAnsi="Times New Roman CYR" w:cs="Times New Roman CYR"/>
                <w:b/>
                <w:bCs/>
              </w:rPr>
              <w:t>12 118,4</w:t>
            </w:r>
          </w:p>
        </w:tc>
      </w:tr>
      <w:tr w:rsidR="009A585E" w:rsidRPr="009A585E" w:rsidTr="006556C5">
        <w:tblPrEx>
          <w:tblLook w:val="04A0" w:firstRow="1" w:lastRow="0" w:firstColumn="1" w:lastColumn="0" w:noHBand="0" w:noVBand="1"/>
        </w:tblPrEx>
        <w:trPr>
          <w:trHeight w:val="129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A3585A">
            <w:pPr>
              <w:jc w:val="both"/>
              <w:rPr>
                <w:rFonts w:ascii="Times New Roman CYR" w:hAnsi="Times New Roman CYR" w:cs="Times New Roman CYR"/>
              </w:rPr>
            </w:pPr>
            <w:r w:rsidRPr="009A585E">
              <w:rPr>
                <w:rFonts w:ascii="Times New Roman CYR" w:hAnsi="Times New Roman CYR" w:cs="Times New Roman CYR"/>
              </w:rPr>
              <w:t>Прочие доходы  от  компенсации  затрат  бюджетов субъектов Российской Федерации, источником которых являются  средства федерального бюджета</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317</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1 13 02992 02 0021 130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68,6</w:t>
            </w:r>
          </w:p>
        </w:tc>
      </w:tr>
      <w:tr w:rsidR="009A585E" w:rsidRPr="009A585E" w:rsidTr="006556C5">
        <w:tblPrEx>
          <w:tblLook w:val="04A0" w:firstRow="1" w:lastRow="0" w:firstColumn="1" w:lastColumn="0" w:noHBand="0" w:noVBand="1"/>
        </w:tblPrEx>
        <w:trPr>
          <w:trHeight w:val="208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317</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1 16 07010 02 0000 140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12,3</w:t>
            </w:r>
          </w:p>
        </w:tc>
      </w:tr>
      <w:tr w:rsidR="009A585E" w:rsidRPr="009A585E" w:rsidTr="006556C5">
        <w:tblPrEx>
          <w:tblLook w:val="04A0" w:firstRow="1" w:lastRow="0" w:firstColumn="1" w:lastColumn="0" w:noHBand="0" w:noVBand="1"/>
        </w:tblPrEx>
        <w:trPr>
          <w:trHeight w:val="168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317</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1 16 07090 02 0000 140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13,2</w:t>
            </w:r>
          </w:p>
        </w:tc>
      </w:tr>
      <w:tr w:rsidR="009A585E" w:rsidRPr="009A585E" w:rsidTr="006556C5">
        <w:tblPrEx>
          <w:tblLook w:val="04A0" w:firstRow="1" w:lastRow="0" w:firstColumn="1" w:lastColumn="0" w:noHBand="0" w:noVBand="1"/>
        </w:tblPrEx>
        <w:trPr>
          <w:trHeight w:val="118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317</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xml:space="preserve"> 2 02 49001 02 0000 150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12 024,3</w:t>
            </w:r>
          </w:p>
        </w:tc>
      </w:tr>
      <w:tr w:rsidR="009A585E" w:rsidRPr="009A585E" w:rsidTr="006556C5">
        <w:tblPrEx>
          <w:tblLook w:val="04A0" w:firstRow="1" w:lastRow="0" w:firstColumn="1" w:lastColumn="0" w:noHBand="0" w:noVBand="1"/>
        </w:tblPrEx>
        <w:trPr>
          <w:trHeight w:val="131"/>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b/>
                <w:bCs/>
              </w:rPr>
            </w:pPr>
            <w:r w:rsidRPr="009A585E">
              <w:rPr>
                <w:rFonts w:ascii="Times New Roman CYR" w:hAnsi="Times New Roman CYR" w:cs="Times New Roman CYR"/>
                <w:b/>
                <w:bCs/>
              </w:rPr>
              <w:t xml:space="preserve"> Главное Управление Министерства юстиции Российской Федерации по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b/>
                <w:bCs/>
              </w:rPr>
            </w:pPr>
            <w:r w:rsidRPr="009A585E">
              <w:rPr>
                <w:rFonts w:ascii="Times New Roman CYR" w:hAnsi="Times New Roman CYR" w:cs="Times New Roman CYR"/>
                <w:b/>
                <w:bCs/>
              </w:rPr>
              <w:t>318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b/>
                <w:bCs/>
              </w:rPr>
            </w:pPr>
            <w:r w:rsidRPr="009A585E">
              <w:rPr>
                <w:rFonts w:ascii="Times New Roman CYR" w:hAnsi="Times New Roman CYR" w:cs="Times New Roman CYR"/>
                <w:b/>
                <w:bCs/>
              </w:rPr>
              <w:t>208,6</w:t>
            </w:r>
          </w:p>
        </w:tc>
      </w:tr>
      <w:tr w:rsidR="009A585E" w:rsidRPr="009A585E" w:rsidTr="006556C5">
        <w:tblPrEx>
          <w:tblLook w:val="04A0" w:firstRow="1" w:lastRow="0" w:firstColumn="1" w:lastColumn="0" w:noHBand="0" w:noVBand="1"/>
        </w:tblPrEx>
        <w:trPr>
          <w:trHeight w:val="175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w:t>
            </w:r>
            <w:r w:rsidR="001F50A6" w:rsidRPr="009A585E">
              <w:rPr>
                <w:rFonts w:ascii="Times New Roman CYR" w:hAnsi="Times New Roman CYR" w:cs="Times New Roman CYR"/>
              </w:rPr>
              <w:t>,</w:t>
            </w:r>
            <w:r w:rsidRPr="009A585E">
              <w:rPr>
                <w:rFonts w:ascii="Times New Roman CYR" w:hAnsi="Times New Roman CYR" w:cs="Times New Roman CYR"/>
              </w:rPr>
              <w:t xml:space="preserve"> а также за государственную регистрацию изменений их учредительных документов</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318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1 08 07110 01 0000 110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187,6</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Государственная пошлина за государственную регистрацию политических партий и региональных отделений политических партий</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318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1 08 07120 01 0000 110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21,0</w:t>
            </w:r>
          </w:p>
        </w:tc>
      </w:tr>
      <w:tr w:rsidR="009A585E" w:rsidRPr="009A585E" w:rsidTr="006556C5">
        <w:tblPrEx>
          <w:tblLook w:val="04A0" w:firstRow="1" w:lastRow="0" w:firstColumn="1" w:lastColumn="0" w:noHBand="0" w:noVBand="1"/>
        </w:tblPrEx>
        <w:trPr>
          <w:trHeight w:val="47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b/>
                <w:bCs/>
              </w:rPr>
            </w:pPr>
            <w:r w:rsidRPr="009A585E">
              <w:rPr>
                <w:rFonts w:ascii="Times New Roman CYR" w:hAnsi="Times New Roman CYR" w:cs="Times New Roman CYR"/>
                <w:b/>
                <w:bCs/>
              </w:rPr>
              <w:t>Управление Федеральной службы государственной регистрации, кадастра и картографии по Нижегородской области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b/>
                <w:bCs/>
              </w:rPr>
            </w:pPr>
            <w:r w:rsidRPr="009A585E">
              <w:rPr>
                <w:rFonts w:ascii="Times New Roman CYR" w:hAnsi="Times New Roman CYR" w:cs="Times New Roman CYR"/>
                <w:b/>
                <w:bCs/>
              </w:rPr>
              <w:t>321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b/>
                <w:bCs/>
              </w:rPr>
            </w:pPr>
            <w:r w:rsidRPr="009A585E">
              <w:rPr>
                <w:rFonts w:ascii="Times New Roman CYR" w:hAnsi="Times New Roman CYR" w:cs="Times New Roman CYR"/>
                <w:b/>
                <w:bCs/>
              </w:rPr>
              <w:t>866,2</w:t>
            </w:r>
          </w:p>
        </w:tc>
      </w:tr>
      <w:tr w:rsidR="009A585E" w:rsidRPr="009A585E" w:rsidTr="006556C5">
        <w:tblPrEx>
          <w:tblLook w:val="04A0" w:firstRow="1" w:lastRow="0" w:firstColumn="1" w:lastColumn="0" w:noHBand="0" w:noVBand="1"/>
        </w:tblPrEx>
        <w:trPr>
          <w:trHeight w:val="363"/>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Плата за предоставление сведений из Единого государственного реестра недвижимости (при обращении через многофункциональные центры)</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321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1 13 01031 01 8000 130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866,2</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b/>
                <w:bCs/>
              </w:rPr>
            </w:pPr>
            <w:r w:rsidRPr="009A585E">
              <w:rPr>
                <w:rFonts w:ascii="Times New Roman CYR" w:hAnsi="Times New Roman CYR" w:cs="Times New Roman CYR"/>
                <w:b/>
                <w:bCs/>
              </w:rPr>
              <w:t>Федеральная служба судебных приставов</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b/>
                <w:bCs/>
              </w:rPr>
            </w:pPr>
            <w:r w:rsidRPr="009A585E">
              <w:rPr>
                <w:rFonts w:ascii="Times New Roman CYR" w:hAnsi="Times New Roman CYR" w:cs="Times New Roman CYR"/>
                <w:b/>
                <w:bCs/>
              </w:rPr>
              <w:t>322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b/>
                <w:bCs/>
              </w:rPr>
            </w:pPr>
            <w:r w:rsidRPr="009A585E">
              <w:rPr>
                <w:rFonts w:ascii="Times New Roman CYR" w:hAnsi="Times New Roman CYR" w:cs="Times New Roman CYR"/>
                <w:b/>
                <w:bCs/>
              </w:rPr>
              <w:t>129,5</w:t>
            </w:r>
          </w:p>
        </w:tc>
      </w:tr>
      <w:tr w:rsidR="009A585E" w:rsidRPr="009A585E" w:rsidTr="006556C5">
        <w:tblPrEx>
          <w:tblLook w:val="04A0" w:firstRow="1" w:lastRow="0" w:firstColumn="1" w:lastColumn="0" w:noHBand="0" w:noVBand="1"/>
        </w:tblPrEx>
        <w:trPr>
          <w:trHeight w:val="238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322</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1 16 10122 01 0001 140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129,5</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b/>
                <w:bCs/>
              </w:rPr>
            </w:pPr>
            <w:r w:rsidRPr="009A585E">
              <w:rPr>
                <w:rFonts w:ascii="Times New Roman CYR" w:hAnsi="Times New Roman CYR" w:cs="Times New Roman CYR"/>
                <w:b/>
                <w:bCs/>
              </w:rPr>
              <w:t>Законодательное Собрание Нижегородской области</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b/>
                <w:bCs/>
              </w:rPr>
            </w:pPr>
            <w:r w:rsidRPr="009A585E">
              <w:rPr>
                <w:rFonts w:ascii="Times New Roman CYR" w:hAnsi="Times New Roman CYR" w:cs="Times New Roman CYR"/>
                <w:b/>
                <w:bCs/>
              </w:rPr>
              <w:t>330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b/>
                <w:bCs/>
              </w:rPr>
            </w:pPr>
            <w:r w:rsidRPr="009A585E">
              <w:rPr>
                <w:rFonts w:ascii="Times New Roman CYR" w:hAnsi="Times New Roman CYR" w:cs="Times New Roman CYR"/>
                <w:b/>
                <w:bCs/>
              </w:rPr>
              <w:t>20,7</w:t>
            </w:r>
          </w:p>
        </w:tc>
      </w:tr>
      <w:tr w:rsidR="009A585E" w:rsidRPr="009A585E" w:rsidTr="006556C5">
        <w:tblPrEx>
          <w:tblLook w:val="04A0" w:firstRow="1" w:lastRow="0" w:firstColumn="1" w:lastColumn="0" w:noHBand="0" w:noVBand="1"/>
        </w:tblPrEx>
        <w:trPr>
          <w:trHeight w:val="591"/>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A3585A">
            <w:pPr>
              <w:jc w:val="both"/>
              <w:rPr>
                <w:rFonts w:ascii="Times New Roman CYR" w:hAnsi="Times New Roman CYR" w:cs="Times New Roman CYR"/>
              </w:rPr>
            </w:pPr>
            <w:r w:rsidRPr="009A585E">
              <w:rPr>
                <w:rFonts w:ascii="Times New Roman CYR" w:hAnsi="Times New Roman CYR" w:cs="Times New Roman CYR"/>
              </w:rPr>
              <w:t xml:space="preserve">Прочие доходы  от  компенсации  затрат  бюджетов субъектов Российской Федерации, источником которых являются средства областного бюджета </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330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1 13 02992 02 0022 130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18,2</w:t>
            </w:r>
          </w:p>
        </w:tc>
      </w:tr>
      <w:tr w:rsidR="009A585E" w:rsidRPr="009A585E" w:rsidTr="006556C5">
        <w:tblPrEx>
          <w:tblLook w:val="04A0" w:firstRow="1" w:lastRow="0" w:firstColumn="1" w:lastColumn="0" w:noHBand="0" w:noVBand="1"/>
        </w:tblPrEx>
        <w:trPr>
          <w:trHeight w:val="210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330</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1 16 07010 02 0000 140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2,5</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b/>
                <w:bCs/>
              </w:rPr>
            </w:pPr>
            <w:r w:rsidRPr="009A585E">
              <w:rPr>
                <w:rFonts w:ascii="Times New Roman CYR" w:hAnsi="Times New Roman CYR" w:cs="Times New Roman CYR"/>
                <w:b/>
                <w:bCs/>
              </w:rPr>
              <w:t>Федеральное медико-биологическое аген</w:t>
            </w:r>
            <w:r w:rsidR="00A3585A">
              <w:rPr>
                <w:rFonts w:ascii="Times New Roman CYR" w:hAnsi="Times New Roman CYR" w:cs="Times New Roman CYR"/>
                <w:b/>
                <w:bCs/>
              </w:rPr>
              <w:t>т</w:t>
            </w:r>
            <w:r w:rsidRPr="009A585E">
              <w:rPr>
                <w:rFonts w:ascii="Times New Roman CYR" w:hAnsi="Times New Roman CYR" w:cs="Times New Roman CYR"/>
                <w:b/>
                <w:bCs/>
              </w:rPr>
              <w:t>ство</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b/>
                <w:bCs/>
              </w:rPr>
            </w:pPr>
            <w:r w:rsidRPr="009A585E">
              <w:rPr>
                <w:rFonts w:ascii="Times New Roman CYR" w:hAnsi="Times New Roman CYR" w:cs="Times New Roman CYR"/>
                <w:b/>
                <w:bCs/>
              </w:rPr>
              <w:t>388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b/>
                <w:bCs/>
              </w:rPr>
            </w:pPr>
            <w:r w:rsidRPr="009A585E">
              <w:rPr>
                <w:rFonts w:ascii="Times New Roman CYR" w:hAnsi="Times New Roman CYR" w:cs="Times New Roman CYR"/>
                <w:b/>
                <w:bCs/>
              </w:rPr>
              <w:t>20,0</w:t>
            </w:r>
          </w:p>
        </w:tc>
      </w:tr>
      <w:tr w:rsidR="009A585E" w:rsidRPr="009A585E" w:rsidTr="006556C5">
        <w:tblPrEx>
          <w:tblLook w:val="04A0" w:firstRow="1" w:lastRow="0" w:firstColumn="1" w:lastColumn="0" w:noHBand="0" w:noVBand="1"/>
        </w:tblPrEx>
        <w:trPr>
          <w:trHeight w:val="283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388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1 16 10122 01 0001 140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20,0</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b/>
                <w:bCs/>
              </w:rPr>
            </w:pPr>
            <w:r w:rsidRPr="009A585E">
              <w:rPr>
                <w:rFonts w:ascii="Times New Roman CYR" w:hAnsi="Times New Roman CYR" w:cs="Times New Roman CYR"/>
                <w:b/>
                <w:bCs/>
              </w:rPr>
              <w:t>Прокуратура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b/>
                <w:bCs/>
              </w:rPr>
            </w:pPr>
            <w:r w:rsidRPr="009A585E">
              <w:rPr>
                <w:rFonts w:ascii="Times New Roman CYR" w:hAnsi="Times New Roman CYR" w:cs="Times New Roman CYR"/>
                <w:b/>
                <w:bCs/>
              </w:rPr>
              <w:t>415</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b/>
                <w:bCs/>
              </w:rPr>
            </w:pPr>
            <w:r w:rsidRPr="009A585E">
              <w:rPr>
                <w:rFonts w:ascii="Times New Roman CYR" w:hAnsi="Times New Roman CYR" w:cs="Times New Roman CYR"/>
                <w:b/>
                <w:bCs/>
              </w:rPr>
              <w:t>231,7</w:t>
            </w:r>
          </w:p>
        </w:tc>
      </w:tr>
      <w:tr w:rsidR="009A585E" w:rsidRPr="009A585E" w:rsidTr="006556C5">
        <w:tblPrEx>
          <w:tblLook w:val="04A0" w:firstRow="1" w:lastRow="0" w:firstColumn="1" w:lastColumn="0" w:noHBand="0" w:noVBand="1"/>
        </w:tblPrEx>
        <w:trPr>
          <w:trHeight w:val="237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415</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1 16 10122 01 0001 140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231,7</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6556C5">
            <w:pPr>
              <w:jc w:val="both"/>
              <w:rPr>
                <w:rFonts w:ascii="Times New Roman CYR" w:hAnsi="Times New Roman CYR" w:cs="Times New Roman CYR"/>
                <w:b/>
                <w:bCs/>
              </w:rPr>
            </w:pPr>
            <w:r w:rsidRPr="009A585E">
              <w:rPr>
                <w:rFonts w:ascii="Times New Roman CYR" w:hAnsi="Times New Roman CYR" w:cs="Times New Roman CYR"/>
                <w:b/>
                <w:bCs/>
              </w:rPr>
              <w:t>Управление делами Правительства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b/>
                <w:bCs/>
              </w:rPr>
            </w:pPr>
            <w:r w:rsidRPr="009A585E">
              <w:rPr>
                <w:rFonts w:ascii="Times New Roman CYR" w:hAnsi="Times New Roman CYR" w:cs="Times New Roman CYR"/>
                <w:b/>
                <w:bCs/>
              </w:rPr>
              <w:t>487</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b/>
                <w:bCs/>
              </w:rPr>
            </w:pPr>
            <w:r w:rsidRPr="009A585E">
              <w:rPr>
                <w:rFonts w:ascii="Times New Roman CYR" w:hAnsi="Times New Roman CYR" w:cs="Times New Roman CYR"/>
                <w:b/>
                <w:bCs/>
              </w:rPr>
              <w:t>29 853,5</w:t>
            </w:r>
          </w:p>
        </w:tc>
      </w:tr>
      <w:tr w:rsidR="009A585E" w:rsidRPr="009A585E" w:rsidTr="006556C5">
        <w:tblPrEx>
          <w:tblLook w:val="04A0" w:firstRow="1" w:lastRow="0" w:firstColumn="1" w:lastColumn="0" w:noHBand="0" w:noVBand="1"/>
        </w:tblPrEx>
        <w:trPr>
          <w:trHeight w:val="343"/>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Доходы, поступающие в порядке возмещения расходов, понесенных в связи с эксплуатацией имущества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487</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1 13 02062 02 0000 130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1 660,5</w:t>
            </w:r>
          </w:p>
        </w:tc>
      </w:tr>
      <w:tr w:rsidR="009A585E" w:rsidRPr="009A585E" w:rsidTr="006556C5">
        <w:tblPrEx>
          <w:tblLook w:val="04A0" w:firstRow="1" w:lastRow="0" w:firstColumn="1" w:lastColumn="0" w:noHBand="0" w:noVBand="1"/>
        </w:tblPrEx>
        <w:trPr>
          <w:trHeight w:val="76"/>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Прочие доходы от компенсации затрат бюджетов субъектов Российской Федерации, источником которых являются средства областного бюджета</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487</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1 13 02992 02 0022 130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453,5</w:t>
            </w:r>
          </w:p>
        </w:tc>
      </w:tr>
      <w:tr w:rsidR="009A585E" w:rsidRPr="009A585E" w:rsidTr="006556C5">
        <w:tblPrEx>
          <w:tblLook w:val="04A0" w:firstRow="1" w:lastRow="0" w:firstColumn="1" w:lastColumn="0" w:noHBand="0" w:noVBand="1"/>
        </w:tblPrEx>
        <w:trPr>
          <w:trHeight w:val="199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487</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1 16 07010 02 0000 140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490,5</w:t>
            </w:r>
          </w:p>
        </w:tc>
      </w:tr>
      <w:tr w:rsidR="009A585E" w:rsidRPr="009A585E" w:rsidTr="006556C5">
        <w:tblPrEx>
          <w:tblLook w:val="04A0" w:firstRow="1" w:lastRow="0" w:firstColumn="1" w:lastColumn="0" w:noHBand="0" w:noVBand="1"/>
        </w:tblPrEx>
        <w:trPr>
          <w:trHeight w:val="150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487</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xml:space="preserve"> 2 02 45141 02 0000 150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20 894,4</w:t>
            </w:r>
          </w:p>
        </w:tc>
      </w:tr>
      <w:tr w:rsidR="009A585E" w:rsidRPr="009A585E" w:rsidTr="006556C5">
        <w:tblPrEx>
          <w:tblLook w:val="04A0" w:firstRow="1" w:lastRow="0" w:firstColumn="1" w:lastColumn="0" w:noHBand="0" w:noVBand="1"/>
        </w:tblPrEx>
        <w:trPr>
          <w:trHeight w:val="126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Межбюджетные трансферты, передаваемые бюджетам субъектов Российской Федерации  на обеспечение членов Совета Федерации и их помощников в субъектах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487</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xml:space="preserve"> 2 02 45142 02 0000 150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6 354,6</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b/>
                <w:bCs/>
              </w:rPr>
            </w:pPr>
            <w:r w:rsidRPr="009A585E">
              <w:rPr>
                <w:b/>
                <w:bCs/>
              </w:rPr>
              <w:t>Контрольно-счетная палата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b/>
                <w:bCs/>
              </w:rPr>
            </w:pPr>
            <w:r w:rsidRPr="009A585E">
              <w:rPr>
                <w:rFonts w:ascii="Times New Roman CYR" w:hAnsi="Times New Roman CYR" w:cs="Times New Roman CYR"/>
                <w:b/>
                <w:bCs/>
              </w:rPr>
              <w:t>493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b/>
                <w:bCs/>
              </w:rPr>
            </w:pPr>
            <w:r w:rsidRPr="009A585E">
              <w:rPr>
                <w:rFonts w:ascii="Times New Roman CYR" w:hAnsi="Times New Roman CYR" w:cs="Times New Roman CYR"/>
                <w:b/>
                <w:bCs/>
              </w:rPr>
              <w:t>630,0</w:t>
            </w:r>
          </w:p>
        </w:tc>
      </w:tr>
      <w:tr w:rsidR="009A585E" w:rsidRPr="009A585E" w:rsidTr="006556C5">
        <w:tblPrEx>
          <w:tblLook w:val="04A0" w:firstRow="1" w:lastRow="0" w:firstColumn="1" w:lastColumn="0" w:noHBand="0" w:noVBand="1"/>
        </w:tblPrEx>
        <w:trPr>
          <w:trHeight w:val="307"/>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Прочие доходы от компенсации затрат бюджетов субъектов Российской Федерации, источником которых являются средства областного бюджета</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493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1 13 02992 02 0022 130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3,0</w:t>
            </w:r>
          </w:p>
        </w:tc>
      </w:tr>
      <w:tr w:rsidR="009A585E" w:rsidRPr="009A585E" w:rsidTr="006556C5">
        <w:tblPrEx>
          <w:tblLook w:val="04A0" w:firstRow="1" w:lastRow="0" w:firstColumn="1" w:lastColumn="0" w:noHBand="0" w:noVBand="1"/>
        </w:tblPrEx>
        <w:trPr>
          <w:trHeight w:val="567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pPr>
            <w:r w:rsidRPr="009A585E">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493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1 16 01156 01 0000 140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210,0</w:t>
            </w:r>
          </w:p>
        </w:tc>
      </w:tr>
      <w:tr w:rsidR="009A585E" w:rsidRPr="009A585E" w:rsidTr="006556C5">
        <w:tblPrEx>
          <w:tblLook w:val="04A0" w:firstRow="1" w:lastRow="0" w:firstColumn="1" w:lastColumn="0" w:noHBand="0" w:noVBand="1"/>
        </w:tblPrEx>
        <w:trPr>
          <w:trHeight w:val="283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493</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1 16 10122 01 0001 140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417,0</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b/>
                <w:bCs/>
              </w:rPr>
            </w:pPr>
            <w:r w:rsidRPr="009A585E">
              <w:rPr>
                <w:rFonts w:ascii="Times New Roman CYR" w:hAnsi="Times New Roman CYR" w:cs="Times New Roman CYR"/>
                <w:b/>
                <w:bCs/>
              </w:rPr>
              <w:t>Государственно-правовой департамент Нижегородской области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b/>
                <w:bCs/>
              </w:rPr>
            </w:pPr>
            <w:r w:rsidRPr="009A585E">
              <w:rPr>
                <w:rFonts w:ascii="Times New Roman CYR" w:hAnsi="Times New Roman CYR" w:cs="Times New Roman CYR"/>
                <w:b/>
                <w:bCs/>
              </w:rPr>
              <w:t>495</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b/>
                <w:bCs/>
              </w:rPr>
            </w:pPr>
            <w:r w:rsidRPr="009A585E">
              <w:rPr>
                <w:rFonts w:ascii="Times New Roman CYR" w:hAnsi="Times New Roman CYR" w:cs="Times New Roman CYR"/>
                <w:b/>
                <w:bCs/>
              </w:rPr>
              <w:t>17,9</w:t>
            </w:r>
          </w:p>
        </w:tc>
      </w:tr>
      <w:tr w:rsidR="009A585E" w:rsidRPr="009A585E" w:rsidTr="006556C5">
        <w:tblPrEx>
          <w:tblLook w:val="04A0" w:firstRow="1" w:lastRow="0" w:firstColumn="1" w:lastColumn="0" w:noHBand="0" w:noVBand="1"/>
        </w:tblPrEx>
        <w:trPr>
          <w:trHeight w:val="223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495</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1 16 07010 02 0000 140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15,4</w:t>
            </w:r>
          </w:p>
        </w:tc>
      </w:tr>
      <w:tr w:rsidR="009A585E" w:rsidRPr="009A585E" w:rsidTr="006556C5">
        <w:tblPrEx>
          <w:tblLook w:val="04A0" w:firstRow="1" w:lastRow="0" w:firstColumn="1" w:lastColumn="0" w:noHBand="0" w:noVBand="1"/>
        </w:tblPrEx>
        <w:trPr>
          <w:trHeight w:val="252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w:t>
            </w:r>
          </w:p>
        </w:tc>
        <w:tc>
          <w:tcPr>
            <w:tcW w:w="850" w:type="dxa"/>
            <w:tcBorders>
              <w:top w:val="nil"/>
              <w:left w:val="nil"/>
              <w:bottom w:val="single" w:sz="4" w:space="0" w:color="auto"/>
              <w:right w:val="single" w:sz="4" w:space="0" w:color="auto"/>
            </w:tcBorders>
            <w:shd w:val="clear" w:color="000000" w:fill="FFFFFF"/>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495</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1 16 10122 01 0001 140</w:t>
            </w:r>
          </w:p>
        </w:tc>
        <w:tc>
          <w:tcPr>
            <w:tcW w:w="1843" w:type="dxa"/>
            <w:tcBorders>
              <w:top w:val="nil"/>
              <w:left w:val="nil"/>
              <w:bottom w:val="single" w:sz="4" w:space="0" w:color="auto"/>
              <w:right w:val="single" w:sz="4" w:space="0" w:color="auto"/>
            </w:tcBorders>
            <w:shd w:val="clear" w:color="000000" w:fill="FFFFFF"/>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2,5</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b/>
                <w:bCs/>
              </w:rPr>
            </w:pPr>
            <w:r w:rsidRPr="009A585E">
              <w:rPr>
                <w:rFonts w:ascii="Times New Roman CYR" w:hAnsi="Times New Roman CYR" w:cs="Times New Roman CYR"/>
                <w:b/>
                <w:bCs/>
              </w:rPr>
              <w:t>Государственная жилищная инспекция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b/>
                <w:bCs/>
              </w:rPr>
            </w:pPr>
            <w:r w:rsidRPr="009A585E">
              <w:rPr>
                <w:rFonts w:ascii="Times New Roman CYR" w:hAnsi="Times New Roman CYR" w:cs="Times New Roman CYR"/>
                <w:b/>
                <w:bCs/>
              </w:rPr>
              <w:t>798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b/>
                <w:bCs/>
              </w:rPr>
            </w:pPr>
            <w:r w:rsidRPr="009A585E">
              <w:rPr>
                <w:rFonts w:ascii="Times New Roman CYR" w:hAnsi="Times New Roman CYR" w:cs="Times New Roman CYR"/>
                <w:b/>
                <w:bCs/>
              </w:rPr>
              <w:t>16 878,1</w:t>
            </w:r>
          </w:p>
        </w:tc>
      </w:tr>
      <w:tr w:rsidR="009A585E" w:rsidRPr="009A585E" w:rsidTr="006556C5">
        <w:tblPrEx>
          <w:tblLook w:val="04A0" w:firstRow="1" w:lastRow="0" w:firstColumn="1" w:lastColumn="0" w:noHBand="0" w:noVBand="1"/>
        </w:tblPrEx>
        <w:trPr>
          <w:trHeight w:val="147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pPr>
            <w:r w:rsidRPr="009A585E">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798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1 08 07400 01 0000 110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965,0</w:t>
            </w:r>
          </w:p>
        </w:tc>
      </w:tr>
      <w:tr w:rsidR="009A585E" w:rsidRPr="009A585E" w:rsidTr="006556C5">
        <w:tblPrEx>
          <w:tblLook w:val="04A0" w:firstRow="1" w:lastRow="0" w:firstColumn="1" w:lastColumn="0" w:noHBand="0" w:noVBand="1"/>
        </w:tblPrEx>
        <w:trPr>
          <w:trHeight w:val="121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Прочие доходы  от  компенсации  затрат  бюджетов </w:t>
            </w:r>
            <w:r w:rsidRPr="009A585E">
              <w:rPr>
                <w:rFonts w:ascii="Times New Roman CYR" w:hAnsi="Times New Roman CYR" w:cs="Times New Roman CYR"/>
              </w:rPr>
              <w:br/>
              <w:t xml:space="preserve"> субъектов Российской Федерации, источником которых являются средства областного бюджета </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798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1 13 02992 02 0022 130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125,6</w:t>
            </w:r>
          </w:p>
        </w:tc>
      </w:tr>
      <w:tr w:rsidR="009A585E" w:rsidRPr="009A585E" w:rsidTr="006556C5">
        <w:tblPrEx>
          <w:tblLook w:val="04A0" w:firstRow="1" w:lastRow="0" w:firstColumn="1" w:lastColumn="0" w:noHBand="0" w:noVBand="1"/>
        </w:tblPrEx>
        <w:trPr>
          <w:trHeight w:val="303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осуществления предпринимательской деятельности по управлению многоквартирными домами)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798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1 16 01072 01 0233 140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200,0</w:t>
            </w:r>
          </w:p>
        </w:tc>
      </w:tr>
      <w:tr w:rsidR="009A585E" w:rsidRPr="009A585E" w:rsidTr="006556C5">
        <w:tblPrEx>
          <w:tblLook w:val="04A0" w:firstRow="1" w:lastRow="0" w:firstColumn="1" w:lastColumn="0" w:noHBand="0" w:noVBand="1"/>
        </w:tblPrEx>
        <w:trPr>
          <w:trHeight w:val="241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798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1 16 01072 01 9000 140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910,1</w:t>
            </w:r>
          </w:p>
        </w:tc>
      </w:tr>
      <w:tr w:rsidR="009A585E" w:rsidRPr="009A585E" w:rsidTr="006556C5">
        <w:tblPrEx>
          <w:tblLook w:val="04A0" w:firstRow="1" w:lastRow="0" w:firstColumn="1" w:lastColumn="0" w:noHBand="0" w:noVBand="1"/>
        </w:tblPrEx>
        <w:trPr>
          <w:trHeight w:val="300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об энергосбережении и о повышении энергетической эффективности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798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1 16 01092 01 0016 140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78,0</w:t>
            </w:r>
          </w:p>
        </w:tc>
      </w:tr>
      <w:tr w:rsidR="009A585E" w:rsidRPr="009A585E" w:rsidTr="006556C5">
        <w:tblPrEx>
          <w:tblLook w:val="04A0" w:firstRow="1" w:lastRow="0" w:firstColumn="1" w:lastColumn="0" w:noHBand="0" w:noVBand="1"/>
        </w:tblPrEx>
        <w:trPr>
          <w:trHeight w:val="249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798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1 16 01092 019000 140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6,0</w:t>
            </w:r>
          </w:p>
        </w:tc>
      </w:tr>
      <w:tr w:rsidR="009A585E" w:rsidRPr="009A585E" w:rsidTr="006556C5">
        <w:tblPrEx>
          <w:tblLook w:val="04A0" w:firstRow="1" w:lastRow="0" w:firstColumn="1" w:lastColumn="0" w:noHBand="0" w:noVBand="1"/>
        </w:tblPrEx>
        <w:trPr>
          <w:trHeight w:val="274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798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1 16 01142 01 9000 140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11 008,0</w:t>
            </w:r>
          </w:p>
        </w:tc>
      </w:tr>
      <w:tr w:rsidR="009A585E" w:rsidRPr="009A585E" w:rsidTr="006556C5">
        <w:tblPrEx>
          <w:tblLook w:val="04A0" w:firstRow="1" w:lastRow="0" w:firstColumn="1" w:lastColumn="0" w:noHBand="0" w:noVBand="1"/>
        </w:tblPrEx>
        <w:trPr>
          <w:trHeight w:val="238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798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1 16 01192 01 9000 140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912,5</w:t>
            </w:r>
          </w:p>
        </w:tc>
      </w:tr>
      <w:tr w:rsidR="009A585E" w:rsidRPr="009A585E" w:rsidTr="006556C5">
        <w:tblPrEx>
          <w:tblLook w:val="04A0" w:firstRow="1" w:lastRow="0" w:firstColumn="1" w:lastColumn="0" w:noHBand="0" w:noVBand="1"/>
        </w:tblPrEx>
        <w:trPr>
          <w:trHeight w:val="349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798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1 16 01205 01  0000 140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184,1</w:t>
            </w:r>
          </w:p>
        </w:tc>
      </w:tr>
      <w:tr w:rsidR="009A585E" w:rsidRPr="009A585E" w:rsidTr="006556C5">
        <w:tblPrEx>
          <w:tblLook w:val="04A0" w:firstRow="1" w:lastRow="0" w:firstColumn="1" w:lastColumn="0" w:noHBand="0" w:noVBand="1"/>
        </w:tblPrEx>
        <w:trPr>
          <w:trHeight w:val="150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798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1 16 02010 02 0000 140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1 356,0</w:t>
            </w:r>
          </w:p>
        </w:tc>
      </w:tr>
      <w:tr w:rsidR="009A585E" w:rsidRPr="009A585E" w:rsidTr="006556C5">
        <w:tblPrEx>
          <w:tblLook w:val="04A0" w:firstRow="1" w:lastRow="0" w:firstColumn="1" w:lastColumn="0" w:noHBand="0" w:noVBand="1"/>
        </w:tblPrEx>
        <w:trPr>
          <w:trHeight w:val="252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798</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1 16 10122 01 0001 140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1 131,8</w:t>
            </w:r>
          </w:p>
        </w:tc>
      </w:tr>
      <w:tr w:rsidR="009A585E" w:rsidRPr="009A585E" w:rsidTr="006556C5">
        <w:tblPrEx>
          <w:tblLook w:val="04A0" w:firstRow="1" w:lastRow="0" w:firstColumn="1" w:lastColumn="0" w:noHBand="0" w:noVBand="1"/>
        </w:tblPrEx>
        <w:trPr>
          <w:trHeight w:val="843"/>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(за счет средств областного бюджета) </w:t>
            </w:r>
            <w:r w:rsidR="001F50A6" w:rsidRPr="009A585E">
              <w:rPr>
                <w:rFonts w:ascii="Times New Roman CYR" w:hAnsi="Times New Roman CYR" w:cs="Times New Roman CYR"/>
              </w:rPr>
              <w:t>(</w:t>
            </w:r>
            <w:r w:rsidRPr="009A585E">
              <w:rPr>
                <w:rFonts w:ascii="Times New Roman CYR" w:hAnsi="Times New Roman CYR" w:cs="Times New Roman CYR"/>
              </w:rPr>
              <w:t xml:space="preserve">в </w:t>
            </w:r>
            <w:r w:rsidRPr="009A585E">
              <w:rPr>
                <w:rFonts w:ascii="Times New Roman CYR" w:hAnsi="Times New Roman CYR" w:cs="Times New Roman CYR"/>
              </w:rPr>
              <w:lastRenderedPageBreak/>
              <w:t xml:space="preserve">части возврата остатков, образовавшихся на счетах бюджетов по состоянию на 01 января текущего  финансового года)  </w:t>
            </w:r>
          </w:p>
        </w:tc>
        <w:tc>
          <w:tcPr>
            <w:tcW w:w="850"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lastRenderedPageBreak/>
              <w:t>798</w:t>
            </w:r>
          </w:p>
        </w:tc>
        <w:tc>
          <w:tcPr>
            <w:tcW w:w="2268" w:type="dxa"/>
            <w:tcBorders>
              <w:top w:val="nil"/>
              <w:left w:val="nil"/>
              <w:bottom w:val="single" w:sz="4" w:space="0" w:color="auto"/>
              <w:right w:val="single" w:sz="4" w:space="0" w:color="auto"/>
            </w:tcBorders>
            <w:shd w:val="clear" w:color="000000" w:fill="FFFFFF"/>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2 18 60010 02 1221 150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1,0</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b/>
                <w:bCs/>
              </w:rPr>
            </w:pPr>
            <w:r w:rsidRPr="009A585E">
              <w:rPr>
                <w:rFonts w:ascii="Times New Roman CYR" w:hAnsi="Times New Roman CYR" w:cs="Times New Roman CYR"/>
                <w:b/>
                <w:bCs/>
              </w:rPr>
              <w:lastRenderedPageBreak/>
              <w:t>Региональная служба по тарифам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b/>
                <w:bCs/>
              </w:rPr>
            </w:pPr>
            <w:r w:rsidRPr="009A585E">
              <w:rPr>
                <w:rFonts w:ascii="Times New Roman CYR" w:hAnsi="Times New Roman CYR" w:cs="Times New Roman CYR"/>
                <w:b/>
                <w:bCs/>
              </w:rPr>
              <w:t>799</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b/>
                <w:bCs/>
              </w:rPr>
            </w:pPr>
            <w:r w:rsidRPr="009A585E">
              <w:rPr>
                <w:rFonts w:ascii="Times New Roman CYR" w:hAnsi="Times New Roman CYR" w:cs="Times New Roman CYR"/>
                <w:b/>
                <w:bCs/>
              </w:rPr>
              <w:t>2 560,7</w:t>
            </w:r>
          </w:p>
        </w:tc>
      </w:tr>
      <w:tr w:rsidR="009A585E" w:rsidRPr="009A585E" w:rsidTr="006556C5">
        <w:tblPrEx>
          <w:tblLook w:val="04A0" w:firstRow="1" w:lastRow="0" w:firstColumn="1" w:lastColumn="0" w:noHBand="0" w:noVBand="1"/>
        </w:tblPrEx>
        <w:trPr>
          <w:trHeight w:val="106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6556C5">
            <w:pPr>
              <w:jc w:val="both"/>
              <w:rPr>
                <w:rFonts w:ascii="Times New Roman CYR" w:hAnsi="Times New Roman CYR" w:cs="Times New Roman CYR"/>
              </w:rPr>
            </w:pPr>
            <w:r w:rsidRPr="009A585E">
              <w:rPr>
                <w:rFonts w:ascii="Times New Roman CYR" w:hAnsi="Times New Roman CYR" w:cs="Times New Roman CYR"/>
              </w:rPr>
              <w:t xml:space="preserve">Прочие доходы  от  компенсации  затрат  бюджетов субъектов Российской Федерации, источником которых являются средства областного бюджета </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799</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1 13 02992 02 0022 130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14,6</w:t>
            </w:r>
          </w:p>
        </w:tc>
      </w:tr>
      <w:tr w:rsidR="009A585E" w:rsidRPr="009A585E" w:rsidTr="006556C5">
        <w:tblPrEx>
          <w:tblLook w:val="04A0" w:firstRow="1" w:lastRow="0" w:firstColumn="1" w:lastColumn="0" w:noHBand="0" w:noVBand="1"/>
        </w:tblPrEx>
        <w:trPr>
          <w:trHeight w:val="298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об энергосбережении и о повышении энергетической эффективности)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799</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1 16 01092 01 0016 140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270,0</w:t>
            </w:r>
          </w:p>
        </w:tc>
      </w:tr>
      <w:tr w:rsidR="009A585E" w:rsidRPr="009A585E" w:rsidTr="006556C5">
        <w:tblPrEx>
          <w:tblLook w:val="04A0" w:firstRow="1" w:lastRow="0" w:firstColumn="1" w:lastColumn="0" w:noHBand="0" w:noVBand="1"/>
        </w:tblPrEx>
        <w:trPr>
          <w:trHeight w:val="279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799</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1 16 01142 01 9000 140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1 621,1</w:t>
            </w:r>
          </w:p>
        </w:tc>
      </w:tr>
      <w:tr w:rsidR="009A585E" w:rsidRPr="009A585E" w:rsidTr="006556C5">
        <w:tblPrEx>
          <w:tblLook w:val="04A0" w:firstRow="1" w:lastRow="0" w:firstColumn="1" w:lastColumn="0" w:noHBand="0" w:noVBand="1"/>
        </w:tblPrEx>
        <w:trPr>
          <w:trHeight w:val="1694"/>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w:t>
            </w:r>
            <w:r w:rsidRPr="009A585E">
              <w:rPr>
                <w:rFonts w:ascii="Times New Roman CYR" w:hAnsi="Times New Roman CYR" w:cs="Times New Roman CYR"/>
              </w:rPr>
              <w:lastRenderedPageBreak/>
              <w:t>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lastRenderedPageBreak/>
              <w:t>799</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1 16 01192 01 0005 140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353,0</w:t>
            </w:r>
          </w:p>
        </w:tc>
      </w:tr>
      <w:tr w:rsidR="009A585E" w:rsidRPr="009A585E" w:rsidTr="006556C5">
        <w:tblPrEx>
          <w:tblLook w:val="04A0" w:firstRow="1" w:lastRow="0" w:firstColumn="1" w:lastColumn="0" w:noHBand="0" w:noVBand="1"/>
        </w:tblPrEx>
        <w:trPr>
          <w:trHeight w:val="210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799</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1 16 07010 02 0000 140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1,3</w:t>
            </w:r>
          </w:p>
        </w:tc>
      </w:tr>
      <w:tr w:rsidR="009A585E" w:rsidRPr="009A585E" w:rsidTr="006556C5">
        <w:tblPrEx>
          <w:tblLook w:val="04A0" w:firstRow="1" w:lastRow="0" w:firstColumn="1" w:lastColumn="0" w:noHBand="0" w:noVBand="1"/>
        </w:tblPrEx>
        <w:trPr>
          <w:trHeight w:val="240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799</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1 16 10122 01 0001 140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300,7</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b/>
                <w:bCs/>
              </w:rPr>
            </w:pPr>
            <w:r w:rsidRPr="009A585E">
              <w:rPr>
                <w:rFonts w:ascii="Times New Roman CYR" w:hAnsi="Times New Roman CYR" w:cs="Times New Roman CYR"/>
                <w:b/>
                <w:bCs/>
              </w:rPr>
              <w:t>Комитет  ветеринарии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b/>
                <w:bCs/>
              </w:rPr>
            </w:pPr>
            <w:r w:rsidRPr="009A585E">
              <w:rPr>
                <w:rFonts w:ascii="Times New Roman CYR" w:hAnsi="Times New Roman CYR" w:cs="Times New Roman CYR"/>
                <w:b/>
                <w:bCs/>
              </w:rPr>
              <w:t>881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 </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b/>
                <w:bCs/>
              </w:rPr>
            </w:pPr>
            <w:r w:rsidRPr="009A585E">
              <w:rPr>
                <w:rFonts w:ascii="Times New Roman CYR" w:hAnsi="Times New Roman CYR" w:cs="Times New Roman CYR"/>
                <w:b/>
                <w:bCs/>
              </w:rPr>
              <w:t>611,1</w:t>
            </w:r>
          </w:p>
        </w:tc>
      </w:tr>
      <w:tr w:rsidR="009A585E" w:rsidRPr="009A585E" w:rsidTr="006556C5">
        <w:tblPrEx>
          <w:tblLook w:val="04A0" w:firstRow="1" w:lastRow="0" w:firstColumn="1" w:lastColumn="0" w:noHBand="0" w:noVBand="1"/>
        </w:tblPrEx>
        <w:trPr>
          <w:trHeight w:val="169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881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1 16 10122 01 0000 140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134,0</w:t>
            </w:r>
          </w:p>
        </w:tc>
      </w:tr>
      <w:tr w:rsidR="009A585E" w:rsidRPr="009A585E"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Прочие неналоговые доходы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881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1 17 05020 02 0000 180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30,0</w:t>
            </w:r>
          </w:p>
        </w:tc>
      </w:tr>
      <w:tr w:rsidR="009A585E" w:rsidRPr="009A585E" w:rsidTr="006556C5">
        <w:tblPrEx>
          <w:tblLook w:val="04A0" w:firstRow="1" w:lastRow="0" w:firstColumn="1" w:lastColumn="0" w:noHBand="0" w:noVBand="1"/>
        </w:tblPrEx>
        <w:trPr>
          <w:trHeight w:val="1905"/>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t xml:space="preserve">Доходы бюджетов субъектов Российской Федерации от возврата бюджетными учреждениями остатков субсидий прошлых лет  (за счет средств областного бюджета)  в части возврата остатков, образовавшихся  на счетах  бюджетов по состоянию на 01 января текущего финансового года) </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881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2 18 02010 02 1221 150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218,5</w:t>
            </w:r>
          </w:p>
        </w:tc>
      </w:tr>
      <w:tr w:rsidR="009A585E" w:rsidRPr="009A585E" w:rsidTr="006556C5">
        <w:tblPrEx>
          <w:tblLook w:val="04A0" w:firstRow="1" w:lastRow="0" w:firstColumn="1" w:lastColumn="0" w:noHBand="0" w:noVBand="1"/>
        </w:tblPrEx>
        <w:trPr>
          <w:trHeight w:val="2400"/>
        </w:trPr>
        <w:tc>
          <w:tcPr>
            <w:tcW w:w="4537" w:type="dxa"/>
            <w:tcBorders>
              <w:top w:val="nil"/>
              <w:left w:val="single" w:sz="4" w:space="0" w:color="auto"/>
              <w:bottom w:val="single" w:sz="4" w:space="0" w:color="auto"/>
              <w:right w:val="single" w:sz="4" w:space="0" w:color="auto"/>
            </w:tcBorders>
            <w:shd w:val="clear" w:color="auto" w:fill="auto"/>
            <w:hideMark/>
          </w:tcPr>
          <w:p w:rsidR="009A585E" w:rsidRPr="009A585E" w:rsidRDefault="009A585E" w:rsidP="009A585E">
            <w:pPr>
              <w:jc w:val="both"/>
              <w:rPr>
                <w:rFonts w:ascii="Times New Roman CYR" w:hAnsi="Times New Roman CYR" w:cs="Times New Roman CYR"/>
              </w:rPr>
            </w:pPr>
            <w:r w:rsidRPr="009A585E">
              <w:rPr>
                <w:rFonts w:ascii="Times New Roman CYR" w:hAnsi="Times New Roman CYR" w:cs="Times New Roman CYR"/>
              </w:rPr>
              <w:lastRenderedPageBreak/>
              <w:t xml:space="preserve">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(за счет средств областного бюджета) </w:t>
            </w:r>
            <w:r w:rsidR="001F50A6" w:rsidRPr="009A585E">
              <w:rPr>
                <w:rFonts w:ascii="Times New Roman CYR" w:hAnsi="Times New Roman CYR" w:cs="Times New Roman CYR"/>
              </w:rPr>
              <w:t>(</w:t>
            </w:r>
            <w:r w:rsidRPr="009A585E">
              <w:rPr>
                <w:rFonts w:ascii="Times New Roman CYR" w:hAnsi="Times New Roman CYR" w:cs="Times New Roman CYR"/>
              </w:rPr>
              <w:t xml:space="preserve">в части возврата остатков, образовавшихся на счетах бюджетов по состоянию на 01 января текущего  финансового года)  </w:t>
            </w:r>
          </w:p>
        </w:tc>
        <w:tc>
          <w:tcPr>
            <w:tcW w:w="850"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881</w:t>
            </w:r>
          </w:p>
        </w:tc>
        <w:tc>
          <w:tcPr>
            <w:tcW w:w="2268" w:type="dxa"/>
            <w:tcBorders>
              <w:top w:val="nil"/>
              <w:left w:val="nil"/>
              <w:bottom w:val="single" w:sz="4" w:space="0" w:color="auto"/>
              <w:right w:val="single" w:sz="4" w:space="0" w:color="auto"/>
            </w:tcBorders>
            <w:shd w:val="clear" w:color="auto" w:fill="auto"/>
            <w:hideMark/>
          </w:tcPr>
          <w:p w:rsidR="009A585E" w:rsidRPr="009A585E" w:rsidRDefault="009A585E" w:rsidP="009A585E">
            <w:pPr>
              <w:jc w:val="center"/>
              <w:rPr>
                <w:rFonts w:ascii="Times New Roman CYR" w:hAnsi="Times New Roman CYR" w:cs="Times New Roman CYR"/>
              </w:rPr>
            </w:pPr>
            <w:r w:rsidRPr="009A585E">
              <w:rPr>
                <w:rFonts w:ascii="Times New Roman CYR" w:hAnsi="Times New Roman CYR" w:cs="Times New Roman CYR"/>
              </w:rPr>
              <w:t>2 18 60010 02 1221 150</w:t>
            </w:r>
          </w:p>
        </w:tc>
        <w:tc>
          <w:tcPr>
            <w:tcW w:w="1843" w:type="dxa"/>
            <w:tcBorders>
              <w:top w:val="nil"/>
              <w:left w:val="nil"/>
              <w:bottom w:val="single" w:sz="4" w:space="0" w:color="auto"/>
              <w:right w:val="single" w:sz="4" w:space="0" w:color="auto"/>
            </w:tcBorders>
            <w:shd w:val="clear" w:color="auto" w:fill="auto"/>
            <w:noWrap/>
            <w:vAlign w:val="bottom"/>
            <w:hideMark/>
          </w:tcPr>
          <w:p w:rsidR="009A585E" w:rsidRPr="009A585E" w:rsidRDefault="009A585E" w:rsidP="009A585E">
            <w:pPr>
              <w:jc w:val="right"/>
              <w:rPr>
                <w:rFonts w:ascii="Times New Roman CYR" w:hAnsi="Times New Roman CYR" w:cs="Times New Roman CYR"/>
              </w:rPr>
            </w:pPr>
            <w:r w:rsidRPr="009A585E">
              <w:rPr>
                <w:rFonts w:ascii="Times New Roman CYR" w:hAnsi="Times New Roman CYR" w:cs="Times New Roman CYR"/>
              </w:rPr>
              <w:t>228,6</w:t>
            </w:r>
          </w:p>
        </w:tc>
      </w:tr>
      <w:tr w:rsidR="009A585E" w:rsidRPr="006556C5" w:rsidTr="006556C5">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vAlign w:val="center"/>
            <w:hideMark/>
          </w:tcPr>
          <w:p w:rsidR="009A585E" w:rsidRPr="006556C5" w:rsidRDefault="009A585E" w:rsidP="009A585E">
            <w:pPr>
              <w:jc w:val="both"/>
              <w:rPr>
                <w:rFonts w:ascii="Times New Roman CYR" w:hAnsi="Times New Roman CYR" w:cs="Times New Roman CYR"/>
                <w:b/>
                <w:bCs/>
              </w:rPr>
            </w:pPr>
          </w:p>
        </w:tc>
        <w:tc>
          <w:tcPr>
            <w:tcW w:w="850" w:type="dxa"/>
            <w:tcBorders>
              <w:top w:val="nil"/>
              <w:left w:val="nil"/>
              <w:bottom w:val="single" w:sz="4" w:space="0" w:color="auto"/>
              <w:right w:val="single" w:sz="4" w:space="0" w:color="auto"/>
            </w:tcBorders>
            <w:shd w:val="clear" w:color="auto" w:fill="auto"/>
            <w:vAlign w:val="center"/>
            <w:hideMark/>
          </w:tcPr>
          <w:p w:rsidR="009A585E" w:rsidRPr="006556C5" w:rsidRDefault="009A585E" w:rsidP="009A585E">
            <w:pPr>
              <w:jc w:val="center"/>
              <w:rPr>
                <w:rFonts w:ascii="Times New Roman CYR" w:hAnsi="Times New Roman CYR" w:cs="Times New Roman CYR"/>
                <w:b/>
                <w:bCs/>
              </w:rPr>
            </w:pPr>
            <w:r w:rsidRPr="006556C5">
              <w:rPr>
                <w:rFonts w:ascii="Times New Roman CYR" w:hAnsi="Times New Roman CYR" w:cs="Times New Roman CYR"/>
                <w:b/>
                <w:bCs/>
              </w:rPr>
              <w:t> </w:t>
            </w:r>
          </w:p>
        </w:tc>
        <w:tc>
          <w:tcPr>
            <w:tcW w:w="2268" w:type="dxa"/>
            <w:tcBorders>
              <w:top w:val="nil"/>
              <w:left w:val="nil"/>
              <w:bottom w:val="single" w:sz="4" w:space="0" w:color="auto"/>
              <w:right w:val="single" w:sz="4" w:space="0" w:color="auto"/>
            </w:tcBorders>
            <w:shd w:val="clear" w:color="auto" w:fill="auto"/>
            <w:vAlign w:val="center"/>
            <w:hideMark/>
          </w:tcPr>
          <w:p w:rsidR="009A585E" w:rsidRPr="006556C5" w:rsidRDefault="006556C5" w:rsidP="006556C5">
            <w:pPr>
              <w:jc w:val="right"/>
              <w:rPr>
                <w:rFonts w:ascii="Times New Roman CYR" w:hAnsi="Times New Roman CYR" w:cs="Times New Roman CYR"/>
                <w:b/>
              </w:rPr>
            </w:pPr>
            <w:r w:rsidRPr="006556C5">
              <w:rPr>
                <w:rFonts w:ascii="Times New Roman CYR" w:hAnsi="Times New Roman CYR" w:cs="Times New Roman CYR"/>
                <w:b/>
              </w:rPr>
              <w:t>ИТОГО</w:t>
            </w:r>
            <w:r w:rsidR="009A585E" w:rsidRPr="006556C5">
              <w:rPr>
                <w:rFonts w:ascii="Times New Roman CYR" w:hAnsi="Times New Roman CYR" w:cs="Times New Roman CYR"/>
                <w:b/>
              </w:rPr>
              <w:t> </w:t>
            </w:r>
          </w:p>
        </w:tc>
        <w:tc>
          <w:tcPr>
            <w:tcW w:w="1843" w:type="dxa"/>
            <w:tcBorders>
              <w:top w:val="nil"/>
              <w:left w:val="nil"/>
              <w:bottom w:val="single" w:sz="4" w:space="0" w:color="auto"/>
              <w:right w:val="single" w:sz="4" w:space="0" w:color="auto"/>
            </w:tcBorders>
            <w:shd w:val="clear" w:color="auto" w:fill="auto"/>
            <w:noWrap/>
            <w:vAlign w:val="center"/>
            <w:hideMark/>
          </w:tcPr>
          <w:p w:rsidR="009A585E" w:rsidRPr="006556C5" w:rsidRDefault="009A585E" w:rsidP="009A585E">
            <w:pPr>
              <w:jc w:val="right"/>
              <w:rPr>
                <w:rFonts w:ascii="Times New Roman CYR" w:hAnsi="Times New Roman CYR" w:cs="Times New Roman CYR"/>
                <w:b/>
                <w:bCs/>
                <w:sz w:val="28"/>
                <w:szCs w:val="28"/>
              </w:rPr>
            </w:pPr>
            <w:r w:rsidRPr="006556C5">
              <w:rPr>
                <w:rFonts w:ascii="Times New Roman CYR" w:hAnsi="Times New Roman CYR" w:cs="Times New Roman CYR"/>
                <w:b/>
                <w:bCs/>
                <w:sz w:val="28"/>
                <w:szCs w:val="28"/>
              </w:rPr>
              <w:t>211 865 052,2</w:t>
            </w:r>
          </w:p>
        </w:tc>
      </w:tr>
    </w:tbl>
    <w:p w:rsidR="004D6E1B" w:rsidRDefault="004D6E1B" w:rsidP="00282643">
      <w:pPr>
        <w:jc w:val="center"/>
        <w:rPr>
          <w:b/>
          <w:sz w:val="28"/>
          <w:szCs w:val="28"/>
        </w:rPr>
      </w:pPr>
    </w:p>
    <w:p w:rsidR="006556C5" w:rsidRDefault="006556C5" w:rsidP="00282643">
      <w:pPr>
        <w:jc w:val="center"/>
        <w:rPr>
          <w:b/>
          <w:sz w:val="28"/>
          <w:szCs w:val="28"/>
        </w:rPr>
      </w:pPr>
    </w:p>
    <w:p w:rsidR="007853D4" w:rsidRPr="007853D4" w:rsidRDefault="007853D4" w:rsidP="00282643">
      <w:pPr>
        <w:jc w:val="center"/>
        <w:rPr>
          <w:sz w:val="28"/>
          <w:szCs w:val="28"/>
        </w:rPr>
      </w:pPr>
      <w:r w:rsidRPr="007853D4">
        <w:rPr>
          <w:sz w:val="28"/>
          <w:szCs w:val="28"/>
        </w:rPr>
        <w:t>___________</w:t>
      </w:r>
      <w:r w:rsidR="006556C5">
        <w:rPr>
          <w:sz w:val="28"/>
          <w:szCs w:val="28"/>
        </w:rPr>
        <w:t>___</w:t>
      </w:r>
    </w:p>
    <w:sectPr w:rsidR="007853D4" w:rsidRPr="007853D4" w:rsidSect="000E2D13">
      <w:headerReference w:type="even" r:id="rId8"/>
      <w:headerReference w:type="default" r:id="rId9"/>
      <w:pgSz w:w="11906" w:h="16838"/>
      <w:pgMar w:top="1134" w:right="851"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26DC" w:rsidRDefault="000C26DC">
      <w:r>
        <w:separator/>
      </w:r>
    </w:p>
  </w:endnote>
  <w:endnote w:type="continuationSeparator" w:id="0">
    <w:p w:rsidR="000C26DC" w:rsidRDefault="000C2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26DC" w:rsidRDefault="000C26DC">
      <w:r>
        <w:separator/>
      </w:r>
    </w:p>
  </w:footnote>
  <w:footnote w:type="continuationSeparator" w:id="0">
    <w:p w:rsidR="000C26DC" w:rsidRDefault="000C26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2D13" w:rsidRDefault="000E2D13" w:rsidP="003E6F70">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0E2D13" w:rsidRDefault="000E2D13">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2D13" w:rsidRDefault="000E2D13" w:rsidP="003E6F70">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F50A6">
      <w:rPr>
        <w:rStyle w:val="a5"/>
        <w:noProof/>
      </w:rPr>
      <w:t>121</w:t>
    </w:r>
    <w:r>
      <w:rPr>
        <w:rStyle w:val="a5"/>
      </w:rPr>
      <w:fldChar w:fldCharType="end"/>
    </w:r>
  </w:p>
  <w:p w:rsidR="000E2D13" w:rsidRDefault="000E2D13">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244D"/>
    <w:rsid w:val="00006B63"/>
    <w:rsid w:val="0001244D"/>
    <w:rsid w:val="00023228"/>
    <w:rsid w:val="0003585F"/>
    <w:rsid w:val="000377FD"/>
    <w:rsid w:val="0005028D"/>
    <w:rsid w:val="00052932"/>
    <w:rsid w:val="0005434D"/>
    <w:rsid w:val="00066868"/>
    <w:rsid w:val="00095882"/>
    <w:rsid w:val="000B5C87"/>
    <w:rsid w:val="000C26DC"/>
    <w:rsid w:val="000E0E16"/>
    <w:rsid w:val="000E2D13"/>
    <w:rsid w:val="000F20D7"/>
    <w:rsid w:val="000F4C6C"/>
    <w:rsid w:val="0010395A"/>
    <w:rsid w:val="001171AE"/>
    <w:rsid w:val="001224EC"/>
    <w:rsid w:val="00126195"/>
    <w:rsid w:val="00127383"/>
    <w:rsid w:val="00133E3C"/>
    <w:rsid w:val="001466B7"/>
    <w:rsid w:val="00152F2D"/>
    <w:rsid w:val="001560D1"/>
    <w:rsid w:val="00162F28"/>
    <w:rsid w:val="001760C0"/>
    <w:rsid w:val="001829F1"/>
    <w:rsid w:val="001963AA"/>
    <w:rsid w:val="001B5634"/>
    <w:rsid w:val="001C0780"/>
    <w:rsid w:val="001D2EA7"/>
    <w:rsid w:val="001D50EC"/>
    <w:rsid w:val="001D560F"/>
    <w:rsid w:val="001D5DA0"/>
    <w:rsid w:val="001E2539"/>
    <w:rsid w:val="001E33E7"/>
    <w:rsid w:val="001E77F3"/>
    <w:rsid w:val="001F50A6"/>
    <w:rsid w:val="001F5DF8"/>
    <w:rsid w:val="002039CD"/>
    <w:rsid w:val="002120FF"/>
    <w:rsid w:val="002135BA"/>
    <w:rsid w:val="00250E8B"/>
    <w:rsid w:val="00254723"/>
    <w:rsid w:val="00266839"/>
    <w:rsid w:val="00282643"/>
    <w:rsid w:val="002829B8"/>
    <w:rsid w:val="002A0A04"/>
    <w:rsid w:val="002C7779"/>
    <w:rsid w:val="002D4933"/>
    <w:rsid w:val="002F025C"/>
    <w:rsid w:val="002F0E43"/>
    <w:rsid w:val="002F1D10"/>
    <w:rsid w:val="002F3C65"/>
    <w:rsid w:val="002F492C"/>
    <w:rsid w:val="002F6B23"/>
    <w:rsid w:val="003011F5"/>
    <w:rsid w:val="0030262E"/>
    <w:rsid w:val="00312827"/>
    <w:rsid w:val="0032617E"/>
    <w:rsid w:val="003405BE"/>
    <w:rsid w:val="0034156B"/>
    <w:rsid w:val="003424E1"/>
    <w:rsid w:val="00345979"/>
    <w:rsid w:val="0036145D"/>
    <w:rsid w:val="00373D78"/>
    <w:rsid w:val="00374646"/>
    <w:rsid w:val="00381F1A"/>
    <w:rsid w:val="0038249B"/>
    <w:rsid w:val="00383369"/>
    <w:rsid w:val="00386948"/>
    <w:rsid w:val="0038777C"/>
    <w:rsid w:val="00392343"/>
    <w:rsid w:val="003A35A9"/>
    <w:rsid w:val="003A51BC"/>
    <w:rsid w:val="003A5DCB"/>
    <w:rsid w:val="003B1E9D"/>
    <w:rsid w:val="003B7528"/>
    <w:rsid w:val="003C2A1F"/>
    <w:rsid w:val="003C2FAC"/>
    <w:rsid w:val="003D4019"/>
    <w:rsid w:val="003D6859"/>
    <w:rsid w:val="003E6F70"/>
    <w:rsid w:val="003E77D4"/>
    <w:rsid w:val="003F2642"/>
    <w:rsid w:val="003F4E11"/>
    <w:rsid w:val="00422276"/>
    <w:rsid w:val="00425BC8"/>
    <w:rsid w:val="00426184"/>
    <w:rsid w:val="004279F4"/>
    <w:rsid w:val="00441FFE"/>
    <w:rsid w:val="00453A2D"/>
    <w:rsid w:val="004561C5"/>
    <w:rsid w:val="00470074"/>
    <w:rsid w:val="00476C2E"/>
    <w:rsid w:val="004774BC"/>
    <w:rsid w:val="004807C6"/>
    <w:rsid w:val="00485870"/>
    <w:rsid w:val="00490794"/>
    <w:rsid w:val="00496677"/>
    <w:rsid w:val="004C39AA"/>
    <w:rsid w:val="004C5072"/>
    <w:rsid w:val="004D6E1B"/>
    <w:rsid w:val="004F38CB"/>
    <w:rsid w:val="004F45CB"/>
    <w:rsid w:val="0050091C"/>
    <w:rsid w:val="00517623"/>
    <w:rsid w:val="00521E81"/>
    <w:rsid w:val="00522E41"/>
    <w:rsid w:val="00534025"/>
    <w:rsid w:val="005364D3"/>
    <w:rsid w:val="00545EC0"/>
    <w:rsid w:val="0055025C"/>
    <w:rsid w:val="00553D1F"/>
    <w:rsid w:val="00556D00"/>
    <w:rsid w:val="005643AB"/>
    <w:rsid w:val="005801A0"/>
    <w:rsid w:val="00592EAE"/>
    <w:rsid w:val="005A218B"/>
    <w:rsid w:val="005A4A7D"/>
    <w:rsid w:val="005A4F85"/>
    <w:rsid w:val="005B473D"/>
    <w:rsid w:val="005E32D2"/>
    <w:rsid w:val="005F2957"/>
    <w:rsid w:val="005F457A"/>
    <w:rsid w:val="005F65A2"/>
    <w:rsid w:val="006130B6"/>
    <w:rsid w:val="00635931"/>
    <w:rsid w:val="00635ABF"/>
    <w:rsid w:val="00637C73"/>
    <w:rsid w:val="00652D69"/>
    <w:rsid w:val="006544C0"/>
    <w:rsid w:val="006556C5"/>
    <w:rsid w:val="00657459"/>
    <w:rsid w:val="0066260D"/>
    <w:rsid w:val="006710FF"/>
    <w:rsid w:val="006726C8"/>
    <w:rsid w:val="00681959"/>
    <w:rsid w:val="00694F9B"/>
    <w:rsid w:val="006A7EA6"/>
    <w:rsid w:val="006B7516"/>
    <w:rsid w:val="006C1C78"/>
    <w:rsid w:val="006C4BAD"/>
    <w:rsid w:val="006D7845"/>
    <w:rsid w:val="006F4D4C"/>
    <w:rsid w:val="007077F7"/>
    <w:rsid w:val="00720012"/>
    <w:rsid w:val="007205D1"/>
    <w:rsid w:val="00742D66"/>
    <w:rsid w:val="00743CE7"/>
    <w:rsid w:val="00766B64"/>
    <w:rsid w:val="00766EAD"/>
    <w:rsid w:val="00775495"/>
    <w:rsid w:val="00777378"/>
    <w:rsid w:val="007853D4"/>
    <w:rsid w:val="007861BB"/>
    <w:rsid w:val="007B060F"/>
    <w:rsid w:val="007B1194"/>
    <w:rsid w:val="007B21CF"/>
    <w:rsid w:val="007B37ED"/>
    <w:rsid w:val="007D29D5"/>
    <w:rsid w:val="007D643F"/>
    <w:rsid w:val="007E0F05"/>
    <w:rsid w:val="007E3160"/>
    <w:rsid w:val="007E5DCE"/>
    <w:rsid w:val="007F58CD"/>
    <w:rsid w:val="00802548"/>
    <w:rsid w:val="00810E76"/>
    <w:rsid w:val="0082490E"/>
    <w:rsid w:val="0084464D"/>
    <w:rsid w:val="008538A4"/>
    <w:rsid w:val="00890C21"/>
    <w:rsid w:val="00893D3C"/>
    <w:rsid w:val="00897FD0"/>
    <w:rsid w:val="008A24B7"/>
    <w:rsid w:val="008A671E"/>
    <w:rsid w:val="008C0498"/>
    <w:rsid w:val="008D2531"/>
    <w:rsid w:val="008E17FF"/>
    <w:rsid w:val="008E3488"/>
    <w:rsid w:val="009040E4"/>
    <w:rsid w:val="00925046"/>
    <w:rsid w:val="009334E8"/>
    <w:rsid w:val="00935598"/>
    <w:rsid w:val="00944B71"/>
    <w:rsid w:val="009451EB"/>
    <w:rsid w:val="0094553E"/>
    <w:rsid w:val="0094662B"/>
    <w:rsid w:val="00965653"/>
    <w:rsid w:val="00977778"/>
    <w:rsid w:val="009832C5"/>
    <w:rsid w:val="009872F5"/>
    <w:rsid w:val="00990DE9"/>
    <w:rsid w:val="00992DF7"/>
    <w:rsid w:val="009A4D63"/>
    <w:rsid w:val="009A585E"/>
    <w:rsid w:val="009B05C3"/>
    <w:rsid w:val="009B3C19"/>
    <w:rsid w:val="009B479A"/>
    <w:rsid w:val="009B5975"/>
    <w:rsid w:val="009B59EF"/>
    <w:rsid w:val="009C63F1"/>
    <w:rsid w:val="009D42AC"/>
    <w:rsid w:val="009D501B"/>
    <w:rsid w:val="009F1E9A"/>
    <w:rsid w:val="00A03937"/>
    <w:rsid w:val="00A041CB"/>
    <w:rsid w:val="00A04993"/>
    <w:rsid w:val="00A17905"/>
    <w:rsid w:val="00A2451C"/>
    <w:rsid w:val="00A2649E"/>
    <w:rsid w:val="00A33051"/>
    <w:rsid w:val="00A3585A"/>
    <w:rsid w:val="00A35AEF"/>
    <w:rsid w:val="00A45663"/>
    <w:rsid w:val="00A527F8"/>
    <w:rsid w:val="00A84798"/>
    <w:rsid w:val="00A85DB8"/>
    <w:rsid w:val="00A8731E"/>
    <w:rsid w:val="00A97C10"/>
    <w:rsid w:val="00AB6EA9"/>
    <w:rsid w:val="00AC7D04"/>
    <w:rsid w:val="00AD2865"/>
    <w:rsid w:val="00AD5228"/>
    <w:rsid w:val="00AF1ED9"/>
    <w:rsid w:val="00AF7A3C"/>
    <w:rsid w:val="00AF7FDD"/>
    <w:rsid w:val="00B003DB"/>
    <w:rsid w:val="00B251FE"/>
    <w:rsid w:val="00B2683E"/>
    <w:rsid w:val="00B33D0C"/>
    <w:rsid w:val="00B402B3"/>
    <w:rsid w:val="00B42FFF"/>
    <w:rsid w:val="00B47DA6"/>
    <w:rsid w:val="00B52B65"/>
    <w:rsid w:val="00B610A1"/>
    <w:rsid w:val="00B624FC"/>
    <w:rsid w:val="00B72295"/>
    <w:rsid w:val="00B727A4"/>
    <w:rsid w:val="00B72C02"/>
    <w:rsid w:val="00B76106"/>
    <w:rsid w:val="00B87818"/>
    <w:rsid w:val="00BB3F87"/>
    <w:rsid w:val="00BC6E73"/>
    <w:rsid w:val="00BF7718"/>
    <w:rsid w:val="00C1112D"/>
    <w:rsid w:val="00C1321C"/>
    <w:rsid w:val="00C21E32"/>
    <w:rsid w:val="00C31265"/>
    <w:rsid w:val="00C375AD"/>
    <w:rsid w:val="00C45FF1"/>
    <w:rsid w:val="00C46E28"/>
    <w:rsid w:val="00C62047"/>
    <w:rsid w:val="00C63D0E"/>
    <w:rsid w:val="00CC18FE"/>
    <w:rsid w:val="00CC2DC7"/>
    <w:rsid w:val="00CF16FB"/>
    <w:rsid w:val="00CF245C"/>
    <w:rsid w:val="00CF6BB4"/>
    <w:rsid w:val="00D235CF"/>
    <w:rsid w:val="00D66042"/>
    <w:rsid w:val="00D76B40"/>
    <w:rsid w:val="00D87EEC"/>
    <w:rsid w:val="00D9516D"/>
    <w:rsid w:val="00DA41FD"/>
    <w:rsid w:val="00DB5BCC"/>
    <w:rsid w:val="00DC1CA4"/>
    <w:rsid w:val="00DD68DD"/>
    <w:rsid w:val="00E270AD"/>
    <w:rsid w:val="00E356BB"/>
    <w:rsid w:val="00E440EE"/>
    <w:rsid w:val="00E47EA5"/>
    <w:rsid w:val="00E503BF"/>
    <w:rsid w:val="00E52BBC"/>
    <w:rsid w:val="00E54023"/>
    <w:rsid w:val="00E55780"/>
    <w:rsid w:val="00E66824"/>
    <w:rsid w:val="00E66C7F"/>
    <w:rsid w:val="00E749E4"/>
    <w:rsid w:val="00E75764"/>
    <w:rsid w:val="00E84C31"/>
    <w:rsid w:val="00E97F35"/>
    <w:rsid w:val="00EA2988"/>
    <w:rsid w:val="00EA2AA0"/>
    <w:rsid w:val="00EA7DD9"/>
    <w:rsid w:val="00EB3E9F"/>
    <w:rsid w:val="00EB55AB"/>
    <w:rsid w:val="00EB6CA0"/>
    <w:rsid w:val="00EC2F6A"/>
    <w:rsid w:val="00ED49D3"/>
    <w:rsid w:val="00EF4022"/>
    <w:rsid w:val="00F03158"/>
    <w:rsid w:val="00F032F1"/>
    <w:rsid w:val="00F11D75"/>
    <w:rsid w:val="00F27D84"/>
    <w:rsid w:val="00F31473"/>
    <w:rsid w:val="00F5118F"/>
    <w:rsid w:val="00F5725F"/>
    <w:rsid w:val="00F606B5"/>
    <w:rsid w:val="00F74094"/>
    <w:rsid w:val="00F802FD"/>
    <w:rsid w:val="00F90051"/>
    <w:rsid w:val="00FA6041"/>
    <w:rsid w:val="00FC0182"/>
    <w:rsid w:val="00FC1279"/>
    <w:rsid w:val="00FD11B6"/>
    <w:rsid w:val="00FE070F"/>
    <w:rsid w:val="00FF0FAB"/>
    <w:rsid w:val="00FF1A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E6F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3E6F70"/>
    <w:pPr>
      <w:tabs>
        <w:tab w:val="center" w:pos="4677"/>
        <w:tab w:val="right" w:pos="9355"/>
      </w:tabs>
    </w:pPr>
  </w:style>
  <w:style w:type="character" w:styleId="a5">
    <w:name w:val="page number"/>
    <w:basedOn w:val="a0"/>
    <w:rsid w:val="003E6F70"/>
  </w:style>
  <w:style w:type="character" w:styleId="a6">
    <w:name w:val="Hyperlink"/>
    <w:uiPriority w:val="99"/>
    <w:unhideWhenUsed/>
    <w:rsid w:val="00C1321C"/>
    <w:rPr>
      <w:color w:val="0000FF"/>
      <w:u w:val="single"/>
    </w:rPr>
  </w:style>
  <w:style w:type="character" w:styleId="a7">
    <w:name w:val="FollowedHyperlink"/>
    <w:uiPriority w:val="99"/>
    <w:unhideWhenUsed/>
    <w:rsid w:val="00C1321C"/>
    <w:rPr>
      <w:color w:val="800080"/>
      <w:u w:val="single"/>
    </w:rPr>
  </w:style>
  <w:style w:type="paragraph" w:customStyle="1" w:styleId="font5">
    <w:name w:val="font5"/>
    <w:basedOn w:val="a"/>
    <w:rsid w:val="00C1321C"/>
    <w:pPr>
      <w:spacing w:before="100" w:beforeAutospacing="1" w:after="100" w:afterAutospacing="1"/>
    </w:pPr>
    <w:rPr>
      <w:rFonts w:ascii="Times New Roman CYR" w:hAnsi="Times New Roman CYR" w:cs="Times New Roman CYR"/>
      <w:color w:val="000080"/>
    </w:rPr>
  </w:style>
  <w:style w:type="paragraph" w:customStyle="1" w:styleId="font6">
    <w:name w:val="font6"/>
    <w:basedOn w:val="a"/>
    <w:rsid w:val="00C1321C"/>
    <w:pPr>
      <w:spacing w:before="100" w:beforeAutospacing="1" w:after="100" w:afterAutospacing="1"/>
    </w:pPr>
    <w:rPr>
      <w:rFonts w:ascii="Times New Roman CYR" w:hAnsi="Times New Roman CYR" w:cs="Times New Roman CYR"/>
      <w:color w:val="000080"/>
    </w:rPr>
  </w:style>
  <w:style w:type="paragraph" w:customStyle="1" w:styleId="xl65">
    <w:name w:val="xl65"/>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b/>
      <w:bCs/>
      <w:color w:val="000080"/>
    </w:rPr>
  </w:style>
  <w:style w:type="paragraph" w:customStyle="1" w:styleId="xl66">
    <w:name w:val="xl66"/>
    <w:basedOn w:val="a"/>
    <w:rsid w:val="00C1321C"/>
    <w:pPr>
      <w:spacing w:before="100" w:beforeAutospacing="1" w:after="100" w:afterAutospacing="1"/>
    </w:pPr>
    <w:rPr>
      <w:rFonts w:ascii="Times New Roman CYR" w:hAnsi="Times New Roman CYR" w:cs="Times New Roman CYR"/>
      <w:b/>
      <w:bCs/>
      <w:color w:val="000080"/>
    </w:rPr>
  </w:style>
  <w:style w:type="paragraph" w:customStyle="1" w:styleId="xl67">
    <w:name w:val="xl67"/>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rPr>
  </w:style>
  <w:style w:type="paragraph" w:customStyle="1" w:styleId="xl68">
    <w:name w:val="xl68"/>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b/>
      <w:bCs/>
      <w:color w:val="000080"/>
    </w:rPr>
  </w:style>
  <w:style w:type="paragraph" w:customStyle="1" w:styleId="xl69">
    <w:name w:val="xl69"/>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rPr>
  </w:style>
  <w:style w:type="paragraph" w:customStyle="1" w:styleId="xl70">
    <w:name w:val="xl70"/>
    <w:basedOn w:val="a"/>
    <w:rsid w:val="00C1321C"/>
    <w:pPr>
      <w:spacing w:before="100" w:beforeAutospacing="1" w:after="100" w:afterAutospacing="1"/>
      <w:jc w:val="center"/>
      <w:textAlignment w:val="center"/>
    </w:pPr>
    <w:rPr>
      <w:color w:val="000080"/>
    </w:rPr>
  </w:style>
  <w:style w:type="paragraph" w:customStyle="1" w:styleId="xl71">
    <w:name w:val="xl71"/>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80"/>
    </w:rPr>
  </w:style>
  <w:style w:type="paragraph" w:customStyle="1" w:styleId="xl72">
    <w:name w:val="xl72"/>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color w:val="000080"/>
    </w:rPr>
  </w:style>
  <w:style w:type="paragraph" w:customStyle="1" w:styleId="xl73">
    <w:name w:val="xl73"/>
    <w:basedOn w:val="a"/>
    <w:rsid w:val="00C1321C"/>
    <w:pPr>
      <w:spacing w:before="100" w:beforeAutospacing="1" w:after="100" w:afterAutospacing="1"/>
      <w:jc w:val="center"/>
      <w:textAlignment w:val="center"/>
    </w:pPr>
    <w:rPr>
      <w:rFonts w:ascii="Times New Roman CYR" w:hAnsi="Times New Roman CYR" w:cs="Times New Roman CYR"/>
      <w:b/>
      <w:bCs/>
      <w:color w:val="000080"/>
    </w:rPr>
  </w:style>
  <w:style w:type="paragraph" w:customStyle="1" w:styleId="xl74">
    <w:name w:val="xl74"/>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color w:val="000080"/>
    </w:rPr>
  </w:style>
  <w:style w:type="paragraph" w:customStyle="1" w:styleId="xl75">
    <w:name w:val="xl75"/>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rPr>
  </w:style>
  <w:style w:type="paragraph" w:customStyle="1" w:styleId="xl76">
    <w:name w:val="xl76"/>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80"/>
    </w:rPr>
  </w:style>
  <w:style w:type="paragraph" w:customStyle="1" w:styleId="xl77">
    <w:name w:val="xl77"/>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80"/>
    </w:rPr>
  </w:style>
  <w:style w:type="paragraph" w:customStyle="1" w:styleId="xl78">
    <w:name w:val="xl78"/>
    <w:basedOn w:val="a"/>
    <w:rsid w:val="00C1321C"/>
    <w:pPr>
      <w:spacing w:before="100" w:beforeAutospacing="1" w:after="100" w:afterAutospacing="1"/>
      <w:textAlignment w:val="center"/>
    </w:pPr>
    <w:rPr>
      <w:color w:val="000080"/>
    </w:rPr>
  </w:style>
  <w:style w:type="paragraph" w:customStyle="1" w:styleId="xl79">
    <w:name w:val="xl79"/>
    <w:basedOn w:val="a"/>
    <w:rsid w:val="00C1321C"/>
    <w:pPr>
      <w:spacing w:before="100" w:beforeAutospacing="1" w:after="100" w:afterAutospacing="1"/>
    </w:pPr>
    <w:rPr>
      <w:color w:val="000080"/>
    </w:rPr>
  </w:style>
  <w:style w:type="paragraph" w:customStyle="1" w:styleId="xl80">
    <w:name w:val="xl80"/>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color w:val="333399"/>
    </w:rPr>
  </w:style>
  <w:style w:type="paragraph" w:customStyle="1" w:styleId="xl81">
    <w:name w:val="xl81"/>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color w:val="000080"/>
    </w:rPr>
  </w:style>
  <w:style w:type="paragraph" w:customStyle="1" w:styleId="xl82">
    <w:name w:val="xl82"/>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color w:val="333399"/>
    </w:rPr>
  </w:style>
  <w:style w:type="paragraph" w:customStyle="1" w:styleId="xl83">
    <w:name w:val="xl83"/>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color w:val="000080"/>
    </w:rPr>
  </w:style>
  <w:style w:type="paragraph" w:customStyle="1" w:styleId="xl84">
    <w:name w:val="xl84"/>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80"/>
    </w:rPr>
  </w:style>
  <w:style w:type="paragraph" w:customStyle="1" w:styleId="xl85">
    <w:name w:val="xl85"/>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cs="Times New Roman CYR"/>
      <w:color w:val="000080"/>
    </w:rPr>
  </w:style>
  <w:style w:type="paragraph" w:customStyle="1" w:styleId="xl86">
    <w:name w:val="xl86"/>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80"/>
    </w:rPr>
  </w:style>
  <w:style w:type="paragraph" w:customStyle="1" w:styleId="xl87">
    <w:name w:val="xl87"/>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80"/>
    </w:rPr>
  </w:style>
  <w:style w:type="paragraph" w:customStyle="1" w:styleId="xl88">
    <w:name w:val="xl88"/>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rPr>
  </w:style>
  <w:style w:type="paragraph" w:customStyle="1" w:styleId="xl89">
    <w:name w:val="xl89"/>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b/>
      <w:bCs/>
      <w:color w:val="000099"/>
    </w:rPr>
  </w:style>
  <w:style w:type="paragraph" w:customStyle="1" w:styleId="xl90">
    <w:name w:val="xl90"/>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99"/>
    </w:rPr>
  </w:style>
  <w:style w:type="paragraph" w:customStyle="1" w:styleId="xl91">
    <w:name w:val="xl91"/>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color w:val="000080"/>
    </w:rPr>
  </w:style>
  <w:style w:type="paragraph" w:customStyle="1" w:styleId="xl92">
    <w:name w:val="xl92"/>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rPr>
  </w:style>
  <w:style w:type="paragraph" w:customStyle="1" w:styleId="xl93">
    <w:name w:val="xl93"/>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color w:val="000080"/>
    </w:rPr>
  </w:style>
  <w:style w:type="paragraph" w:customStyle="1" w:styleId="xl94">
    <w:name w:val="xl94"/>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color w:val="000080"/>
    </w:rPr>
  </w:style>
  <w:style w:type="paragraph" w:customStyle="1" w:styleId="xl95">
    <w:name w:val="xl95"/>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80"/>
    </w:rPr>
  </w:style>
  <w:style w:type="paragraph" w:customStyle="1" w:styleId="xl96">
    <w:name w:val="xl96"/>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7">
    <w:name w:val="xl97"/>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2060"/>
    </w:rPr>
  </w:style>
  <w:style w:type="paragraph" w:customStyle="1" w:styleId="xl98">
    <w:name w:val="xl98"/>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b/>
      <w:bCs/>
      <w:color w:val="333399"/>
    </w:rPr>
  </w:style>
  <w:style w:type="paragraph" w:customStyle="1" w:styleId="xl99">
    <w:name w:val="xl99"/>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33399"/>
    </w:rPr>
  </w:style>
  <w:style w:type="paragraph" w:customStyle="1" w:styleId="xl100">
    <w:name w:val="xl100"/>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color w:val="333399"/>
    </w:rPr>
  </w:style>
  <w:style w:type="paragraph" w:customStyle="1" w:styleId="xl101">
    <w:name w:val="xl101"/>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b/>
      <w:bCs/>
      <w:color w:val="333399"/>
    </w:rPr>
  </w:style>
  <w:style w:type="paragraph" w:customStyle="1" w:styleId="xl102">
    <w:name w:val="xl102"/>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color w:val="000080"/>
    </w:rPr>
  </w:style>
  <w:style w:type="paragraph" w:customStyle="1" w:styleId="xl103">
    <w:name w:val="xl103"/>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color w:val="333399"/>
    </w:rPr>
  </w:style>
  <w:style w:type="paragraph" w:customStyle="1" w:styleId="xl104">
    <w:name w:val="xl104"/>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80"/>
    </w:rPr>
  </w:style>
  <w:style w:type="paragraph" w:customStyle="1" w:styleId="xl105">
    <w:name w:val="xl105"/>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b/>
      <w:bCs/>
      <w:color w:val="000080"/>
    </w:rPr>
  </w:style>
  <w:style w:type="paragraph" w:customStyle="1" w:styleId="xl106">
    <w:name w:val="xl106"/>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80"/>
    </w:rPr>
  </w:style>
  <w:style w:type="paragraph" w:customStyle="1" w:styleId="xl107">
    <w:name w:val="xl107"/>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cs="Times New Roman CYR"/>
      <w:b/>
      <w:bCs/>
      <w:color w:val="000080"/>
    </w:rPr>
  </w:style>
  <w:style w:type="paragraph" w:customStyle="1" w:styleId="xl108">
    <w:name w:val="xl108"/>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80"/>
    </w:rPr>
  </w:style>
  <w:style w:type="paragraph" w:customStyle="1" w:styleId="xl109">
    <w:name w:val="xl109"/>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color w:val="000080"/>
    </w:rPr>
  </w:style>
  <w:style w:type="paragraph" w:customStyle="1" w:styleId="xl110">
    <w:name w:val="xl110"/>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b/>
      <w:bCs/>
      <w:color w:val="000080"/>
    </w:rPr>
  </w:style>
  <w:style w:type="paragraph" w:customStyle="1" w:styleId="xl111">
    <w:name w:val="xl111"/>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color w:val="000080"/>
    </w:rPr>
  </w:style>
  <w:style w:type="paragraph" w:customStyle="1" w:styleId="xl112">
    <w:name w:val="xl112"/>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color w:val="000080"/>
    </w:rPr>
  </w:style>
  <w:style w:type="paragraph" w:customStyle="1" w:styleId="xl113">
    <w:name w:val="xl113"/>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80"/>
    </w:rPr>
  </w:style>
  <w:style w:type="paragraph" w:customStyle="1" w:styleId="xl114">
    <w:name w:val="xl114"/>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cs="Times New Roman CYR"/>
      <w:color w:val="000080"/>
    </w:rPr>
  </w:style>
  <w:style w:type="paragraph" w:customStyle="1" w:styleId="xl115">
    <w:name w:val="xl115"/>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cs="Times New Roman CYR"/>
      <w:b/>
      <w:bCs/>
      <w:color w:val="000080"/>
    </w:rPr>
  </w:style>
  <w:style w:type="paragraph" w:customStyle="1" w:styleId="xl116">
    <w:name w:val="xl116"/>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color w:val="000080"/>
    </w:rPr>
  </w:style>
  <w:style w:type="paragraph" w:customStyle="1" w:styleId="xl117">
    <w:name w:val="xl117"/>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cs="Times New Roman CYR"/>
      <w:color w:val="000080"/>
    </w:rPr>
  </w:style>
  <w:style w:type="paragraph" w:customStyle="1" w:styleId="xl118">
    <w:name w:val="xl118"/>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color w:val="000080"/>
    </w:rPr>
  </w:style>
  <w:style w:type="paragraph" w:customStyle="1" w:styleId="xl119">
    <w:name w:val="xl119"/>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cs="Times New Roman CYR"/>
      <w:color w:val="000080"/>
    </w:rPr>
  </w:style>
  <w:style w:type="paragraph" w:customStyle="1" w:styleId="xl120">
    <w:name w:val="xl120"/>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80"/>
    </w:rPr>
  </w:style>
  <w:style w:type="paragraph" w:customStyle="1" w:styleId="xl121">
    <w:name w:val="xl121"/>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2">
    <w:name w:val="xl122"/>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80"/>
    </w:rPr>
  </w:style>
  <w:style w:type="paragraph" w:customStyle="1" w:styleId="xl123">
    <w:name w:val="xl123"/>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b/>
      <w:bCs/>
      <w:color w:val="000080"/>
    </w:rPr>
  </w:style>
  <w:style w:type="paragraph" w:customStyle="1" w:styleId="xl124">
    <w:name w:val="xl124"/>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99"/>
    </w:rPr>
  </w:style>
  <w:style w:type="paragraph" w:customStyle="1" w:styleId="xl125">
    <w:name w:val="xl125"/>
    <w:basedOn w:val="a"/>
    <w:rsid w:val="00C1321C"/>
    <w:pPr>
      <w:spacing w:before="100" w:beforeAutospacing="1" w:after="100" w:afterAutospacing="1"/>
      <w:jc w:val="center"/>
      <w:textAlignment w:val="center"/>
    </w:pPr>
    <w:rPr>
      <w:color w:val="000080"/>
    </w:rPr>
  </w:style>
  <w:style w:type="paragraph" w:customStyle="1" w:styleId="xl126">
    <w:name w:val="xl126"/>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color w:val="000080"/>
    </w:rPr>
  </w:style>
  <w:style w:type="paragraph" w:customStyle="1" w:styleId="xl127">
    <w:name w:val="xl127"/>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80"/>
    </w:rPr>
  </w:style>
  <w:style w:type="paragraph" w:customStyle="1" w:styleId="xl128">
    <w:name w:val="xl128"/>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b/>
      <w:bCs/>
      <w:color w:val="000080"/>
    </w:rPr>
  </w:style>
  <w:style w:type="paragraph" w:customStyle="1" w:styleId="xl129">
    <w:name w:val="xl129"/>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80"/>
    </w:rPr>
  </w:style>
  <w:style w:type="paragraph" w:customStyle="1" w:styleId="xl130">
    <w:name w:val="xl130"/>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80"/>
    </w:rPr>
  </w:style>
  <w:style w:type="paragraph" w:customStyle="1" w:styleId="xl131">
    <w:name w:val="xl131"/>
    <w:basedOn w:val="a"/>
    <w:rsid w:val="00C1321C"/>
    <w:pPr>
      <w:spacing w:before="100" w:beforeAutospacing="1" w:after="100" w:afterAutospacing="1"/>
      <w:jc w:val="center"/>
      <w:textAlignment w:val="center"/>
    </w:pPr>
    <w:rPr>
      <w:color w:val="000080"/>
    </w:rPr>
  </w:style>
  <w:style w:type="paragraph" w:customStyle="1" w:styleId="xl132">
    <w:name w:val="xl132"/>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000080"/>
    </w:rPr>
  </w:style>
  <w:style w:type="paragraph" w:customStyle="1" w:styleId="xl133">
    <w:name w:val="xl133"/>
    <w:basedOn w:val="a"/>
    <w:rsid w:val="00C1321C"/>
    <w:pPr>
      <w:spacing w:before="100" w:beforeAutospacing="1" w:after="100" w:afterAutospacing="1"/>
      <w:textAlignment w:val="center"/>
    </w:pPr>
    <w:rPr>
      <w:color w:val="000080"/>
    </w:rPr>
  </w:style>
  <w:style w:type="paragraph" w:customStyle="1" w:styleId="xl134">
    <w:name w:val="xl134"/>
    <w:basedOn w:val="a"/>
    <w:rsid w:val="00C1321C"/>
    <w:pPr>
      <w:spacing w:before="100" w:beforeAutospacing="1" w:after="100" w:afterAutospacing="1"/>
      <w:jc w:val="right"/>
    </w:pPr>
    <w:rPr>
      <w:color w:val="000080"/>
    </w:rPr>
  </w:style>
  <w:style w:type="paragraph" w:customStyle="1" w:styleId="xl135">
    <w:name w:val="xl135"/>
    <w:basedOn w:val="a"/>
    <w:rsid w:val="00C1321C"/>
    <w:pPr>
      <w:spacing w:before="100" w:beforeAutospacing="1" w:after="100" w:afterAutospacing="1"/>
      <w:jc w:val="center"/>
      <w:textAlignment w:val="top"/>
    </w:pPr>
    <w:rPr>
      <w:color w:val="000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E6F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3E6F70"/>
    <w:pPr>
      <w:tabs>
        <w:tab w:val="center" w:pos="4677"/>
        <w:tab w:val="right" w:pos="9355"/>
      </w:tabs>
    </w:pPr>
  </w:style>
  <w:style w:type="character" w:styleId="a5">
    <w:name w:val="page number"/>
    <w:basedOn w:val="a0"/>
    <w:rsid w:val="003E6F70"/>
  </w:style>
  <w:style w:type="character" w:styleId="a6">
    <w:name w:val="Hyperlink"/>
    <w:uiPriority w:val="99"/>
    <w:unhideWhenUsed/>
    <w:rsid w:val="00C1321C"/>
    <w:rPr>
      <w:color w:val="0000FF"/>
      <w:u w:val="single"/>
    </w:rPr>
  </w:style>
  <w:style w:type="character" w:styleId="a7">
    <w:name w:val="FollowedHyperlink"/>
    <w:uiPriority w:val="99"/>
    <w:unhideWhenUsed/>
    <w:rsid w:val="00C1321C"/>
    <w:rPr>
      <w:color w:val="800080"/>
      <w:u w:val="single"/>
    </w:rPr>
  </w:style>
  <w:style w:type="paragraph" w:customStyle="1" w:styleId="font5">
    <w:name w:val="font5"/>
    <w:basedOn w:val="a"/>
    <w:rsid w:val="00C1321C"/>
    <w:pPr>
      <w:spacing w:before="100" w:beforeAutospacing="1" w:after="100" w:afterAutospacing="1"/>
    </w:pPr>
    <w:rPr>
      <w:rFonts w:ascii="Times New Roman CYR" w:hAnsi="Times New Roman CYR" w:cs="Times New Roman CYR"/>
      <w:color w:val="000080"/>
    </w:rPr>
  </w:style>
  <w:style w:type="paragraph" w:customStyle="1" w:styleId="font6">
    <w:name w:val="font6"/>
    <w:basedOn w:val="a"/>
    <w:rsid w:val="00C1321C"/>
    <w:pPr>
      <w:spacing w:before="100" w:beforeAutospacing="1" w:after="100" w:afterAutospacing="1"/>
    </w:pPr>
    <w:rPr>
      <w:rFonts w:ascii="Times New Roman CYR" w:hAnsi="Times New Roman CYR" w:cs="Times New Roman CYR"/>
      <w:color w:val="000080"/>
    </w:rPr>
  </w:style>
  <w:style w:type="paragraph" w:customStyle="1" w:styleId="xl65">
    <w:name w:val="xl65"/>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b/>
      <w:bCs/>
      <w:color w:val="000080"/>
    </w:rPr>
  </w:style>
  <w:style w:type="paragraph" w:customStyle="1" w:styleId="xl66">
    <w:name w:val="xl66"/>
    <w:basedOn w:val="a"/>
    <w:rsid w:val="00C1321C"/>
    <w:pPr>
      <w:spacing w:before="100" w:beforeAutospacing="1" w:after="100" w:afterAutospacing="1"/>
    </w:pPr>
    <w:rPr>
      <w:rFonts w:ascii="Times New Roman CYR" w:hAnsi="Times New Roman CYR" w:cs="Times New Roman CYR"/>
      <w:b/>
      <w:bCs/>
      <w:color w:val="000080"/>
    </w:rPr>
  </w:style>
  <w:style w:type="paragraph" w:customStyle="1" w:styleId="xl67">
    <w:name w:val="xl67"/>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rPr>
  </w:style>
  <w:style w:type="paragraph" w:customStyle="1" w:styleId="xl68">
    <w:name w:val="xl68"/>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b/>
      <w:bCs/>
      <w:color w:val="000080"/>
    </w:rPr>
  </w:style>
  <w:style w:type="paragraph" w:customStyle="1" w:styleId="xl69">
    <w:name w:val="xl69"/>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rPr>
  </w:style>
  <w:style w:type="paragraph" w:customStyle="1" w:styleId="xl70">
    <w:name w:val="xl70"/>
    <w:basedOn w:val="a"/>
    <w:rsid w:val="00C1321C"/>
    <w:pPr>
      <w:spacing w:before="100" w:beforeAutospacing="1" w:after="100" w:afterAutospacing="1"/>
      <w:jc w:val="center"/>
      <w:textAlignment w:val="center"/>
    </w:pPr>
    <w:rPr>
      <w:color w:val="000080"/>
    </w:rPr>
  </w:style>
  <w:style w:type="paragraph" w:customStyle="1" w:styleId="xl71">
    <w:name w:val="xl71"/>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80"/>
    </w:rPr>
  </w:style>
  <w:style w:type="paragraph" w:customStyle="1" w:styleId="xl72">
    <w:name w:val="xl72"/>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color w:val="000080"/>
    </w:rPr>
  </w:style>
  <w:style w:type="paragraph" w:customStyle="1" w:styleId="xl73">
    <w:name w:val="xl73"/>
    <w:basedOn w:val="a"/>
    <w:rsid w:val="00C1321C"/>
    <w:pPr>
      <w:spacing w:before="100" w:beforeAutospacing="1" w:after="100" w:afterAutospacing="1"/>
      <w:jc w:val="center"/>
      <w:textAlignment w:val="center"/>
    </w:pPr>
    <w:rPr>
      <w:rFonts w:ascii="Times New Roman CYR" w:hAnsi="Times New Roman CYR" w:cs="Times New Roman CYR"/>
      <w:b/>
      <w:bCs/>
      <w:color w:val="000080"/>
    </w:rPr>
  </w:style>
  <w:style w:type="paragraph" w:customStyle="1" w:styleId="xl74">
    <w:name w:val="xl74"/>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color w:val="000080"/>
    </w:rPr>
  </w:style>
  <w:style w:type="paragraph" w:customStyle="1" w:styleId="xl75">
    <w:name w:val="xl75"/>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rPr>
  </w:style>
  <w:style w:type="paragraph" w:customStyle="1" w:styleId="xl76">
    <w:name w:val="xl76"/>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80"/>
    </w:rPr>
  </w:style>
  <w:style w:type="paragraph" w:customStyle="1" w:styleId="xl77">
    <w:name w:val="xl77"/>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80"/>
    </w:rPr>
  </w:style>
  <w:style w:type="paragraph" w:customStyle="1" w:styleId="xl78">
    <w:name w:val="xl78"/>
    <w:basedOn w:val="a"/>
    <w:rsid w:val="00C1321C"/>
    <w:pPr>
      <w:spacing w:before="100" w:beforeAutospacing="1" w:after="100" w:afterAutospacing="1"/>
      <w:textAlignment w:val="center"/>
    </w:pPr>
    <w:rPr>
      <w:color w:val="000080"/>
    </w:rPr>
  </w:style>
  <w:style w:type="paragraph" w:customStyle="1" w:styleId="xl79">
    <w:name w:val="xl79"/>
    <w:basedOn w:val="a"/>
    <w:rsid w:val="00C1321C"/>
    <w:pPr>
      <w:spacing w:before="100" w:beforeAutospacing="1" w:after="100" w:afterAutospacing="1"/>
    </w:pPr>
    <w:rPr>
      <w:color w:val="000080"/>
    </w:rPr>
  </w:style>
  <w:style w:type="paragraph" w:customStyle="1" w:styleId="xl80">
    <w:name w:val="xl80"/>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color w:val="333399"/>
    </w:rPr>
  </w:style>
  <w:style w:type="paragraph" w:customStyle="1" w:styleId="xl81">
    <w:name w:val="xl81"/>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color w:val="000080"/>
    </w:rPr>
  </w:style>
  <w:style w:type="paragraph" w:customStyle="1" w:styleId="xl82">
    <w:name w:val="xl82"/>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color w:val="333399"/>
    </w:rPr>
  </w:style>
  <w:style w:type="paragraph" w:customStyle="1" w:styleId="xl83">
    <w:name w:val="xl83"/>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color w:val="000080"/>
    </w:rPr>
  </w:style>
  <w:style w:type="paragraph" w:customStyle="1" w:styleId="xl84">
    <w:name w:val="xl84"/>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80"/>
    </w:rPr>
  </w:style>
  <w:style w:type="paragraph" w:customStyle="1" w:styleId="xl85">
    <w:name w:val="xl85"/>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cs="Times New Roman CYR"/>
      <w:color w:val="000080"/>
    </w:rPr>
  </w:style>
  <w:style w:type="paragraph" w:customStyle="1" w:styleId="xl86">
    <w:name w:val="xl86"/>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80"/>
    </w:rPr>
  </w:style>
  <w:style w:type="paragraph" w:customStyle="1" w:styleId="xl87">
    <w:name w:val="xl87"/>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80"/>
    </w:rPr>
  </w:style>
  <w:style w:type="paragraph" w:customStyle="1" w:styleId="xl88">
    <w:name w:val="xl88"/>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rPr>
  </w:style>
  <w:style w:type="paragraph" w:customStyle="1" w:styleId="xl89">
    <w:name w:val="xl89"/>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b/>
      <w:bCs/>
      <w:color w:val="000099"/>
    </w:rPr>
  </w:style>
  <w:style w:type="paragraph" w:customStyle="1" w:styleId="xl90">
    <w:name w:val="xl90"/>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99"/>
    </w:rPr>
  </w:style>
  <w:style w:type="paragraph" w:customStyle="1" w:styleId="xl91">
    <w:name w:val="xl91"/>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color w:val="000080"/>
    </w:rPr>
  </w:style>
  <w:style w:type="paragraph" w:customStyle="1" w:styleId="xl92">
    <w:name w:val="xl92"/>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rPr>
  </w:style>
  <w:style w:type="paragraph" w:customStyle="1" w:styleId="xl93">
    <w:name w:val="xl93"/>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color w:val="000080"/>
    </w:rPr>
  </w:style>
  <w:style w:type="paragraph" w:customStyle="1" w:styleId="xl94">
    <w:name w:val="xl94"/>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color w:val="000080"/>
    </w:rPr>
  </w:style>
  <w:style w:type="paragraph" w:customStyle="1" w:styleId="xl95">
    <w:name w:val="xl95"/>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80"/>
    </w:rPr>
  </w:style>
  <w:style w:type="paragraph" w:customStyle="1" w:styleId="xl96">
    <w:name w:val="xl96"/>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7">
    <w:name w:val="xl97"/>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2060"/>
    </w:rPr>
  </w:style>
  <w:style w:type="paragraph" w:customStyle="1" w:styleId="xl98">
    <w:name w:val="xl98"/>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b/>
      <w:bCs/>
      <w:color w:val="333399"/>
    </w:rPr>
  </w:style>
  <w:style w:type="paragraph" w:customStyle="1" w:styleId="xl99">
    <w:name w:val="xl99"/>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33399"/>
    </w:rPr>
  </w:style>
  <w:style w:type="paragraph" w:customStyle="1" w:styleId="xl100">
    <w:name w:val="xl100"/>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color w:val="333399"/>
    </w:rPr>
  </w:style>
  <w:style w:type="paragraph" w:customStyle="1" w:styleId="xl101">
    <w:name w:val="xl101"/>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b/>
      <w:bCs/>
      <w:color w:val="333399"/>
    </w:rPr>
  </w:style>
  <w:style w:type="paragraph" w:customStyle="1" w:styleId="xl102">
    <w:name w:val="xl102"/>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color w:val="000080"/>
    </w:rPr>
  </w:style>
  <w:style w:type="paragraph" w:customStyle="1" w:styleId="xl103">
    <w:name w:val="xl103"/>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color w:val="333399"/>
    </w:rPr>
  </w:style>
  <w:style w:type="paragraph" w:customStyle="1" w:styleId="xl104">
    <w:name w:val="xl104"/>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80"/>
    </w:rPr>
  </w:style>
  <w:style w:type="paragraph" w:customStyle="1" w:styleId="xl105">
    <w:name w:val="xl105"/>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b/>
      <w:bCs/>
      <w:color w:val="000080"/>
    </w:rPr>
  </w:style>
  <w:style w:type="paragraph" w:customStyle="1" w:styleId="xl106">
    <w:name w:val="xl106"/>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80"/>
    </w:rPr>
  </w:style>
  <w:style w:type="paragraph" w:customStyle="1" w:styleId="xl107">
    <w:name w:val="xl107"/>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cs="Times New Roman CYR"/>
      <w:b/>
      <w:bCs/>
      <w:color w:val="000080"/>
    </w:rPr>
  </w:style>
  <w:style w:type="paragraph" w:customStyle="1" w:styleId="xl108">
    <w:name w:val="xl108"/>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80"/>
    </w:rPr>
  </w:style>
  <w:style w:type="paragraph" w:customStyle="1" w:styleId="xl109">
    <w:name w:val="xl109"/>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color w:val="000080"/>
    </w:rPr>
  </w:style>
  <w:style w:type="paragraph" w:customStyle="1" w:styleId="xl110">
    <w:name w:val="xl110"/>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b/>
      <w:bCs/>
      <w:color w:val="000080"/>
    </w:rPr>
  </w:style>
  <w:style w:type="paragraph" w:customStyle="1" w:styleId="xl111">
    <w:name w:val="xl111"/>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color w:val="000080"/>
    </w:rPr>
  </w:style>
  <w:style w:type="paragraph" w:customStyle="1" w:styleId="xl112">
    <w:name w:val="xl112"/>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color w:val="000080"/>
    </w:rPr>
  </w:style>
  <w:style w:type="paragraph" w:customStyle="1" w:styleId="xl113">
    <w:name w:val="xl113"/>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80"/>
    </w:rPr>
  </w:style>
  <w:style w:type="paragraph" w:customStyle="1" w:styleId="xl114">
    <w:name w:val="xl114"/>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cs="Times New Roman CYR"/>
      <w:color w:val="000080"/>
    </w:rPr>
  </w:style>
  <w:style w:type="paragraph" w:customStyle="1" w:styleId="xl115">
    <w:name w:val="xl115"/>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cs="Times New Roman CYR"/>
      <w:b/>
      <w:bCs/>
      <w:color w:val="000080"/>
    </w:rPr>
  </w:style>
  <w:style w:type="paragraph" w:customStyle="1" w:styleId="xl116">
    <w:name w:val="xl116"/>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color w:val="000080"/>
    </w:rPr>
  </w:style>
  <w:style w:type="paragraph" w:customStyle="1" w:styleId="xl117">
    <w:name w:val="xl117"/>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cs="Times New Roman CYR"/>
      <w:color w:val="000080"/>
    </w:rPr>
  </w:style>
  <w:style w:type="paragraph" w:customStyle="1" w:styleId="xl118">
    <w:name w:val="xl118"/>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color w:val="000080"/>
    </w:rPr>
  </w:style>
  <w:style w:type="paragraph" w:customStyle="1" w:styleId="xl119">
    <w:name w:val="xl119"/>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cs="Times New Roman CYR"/>
      <w:color w:val="000080"/>
    </w:rPr>
  </w:style>
  <w:style w:type="paragraph" w:customStyle="1" w:styleId="xl120">
    <w:name w:val="xl120"/>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80"/>
    </w:rPr>
  </w:style>
  <w:style w:type="paragraph" w:customStyle="1" w:styleId="xl121">
    <w:name w:val="xl121"/>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2">
    <w:name w:val="xl122"/>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80"/>
    </w:rPr>
  </w:style>
  <w:style w:type="paragraph" w:customStyle="1" w:styleId="xl123">
    <w:name w:val="xl123"/>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b/>
      <w:bCs/>
      <w:color w:val="000080"/>
    </w:rPr>
  </w:style>
  <w:style w:type="paragraph" w:customStyle="1" w:styleId="xl124">
    <w:name w:val="xl124"/>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99"/>
    </w:rPr>
  </w:style>
  <w:style w:type="paragraph" w:customStyle="1" w:styleId="xl125">
    <w:name w:val="xl125"/>
    <w:basedOn w:val="a"/>
    <w:rsid w:val="00C1321C"/>
    <w:pPr>
      <w:spacing w:before="100" w:beforeAutospacing="1" w:after="100" w:afterAutospacing="1"/>
      <w:jc w:val="center"/>
      <w:textAlignment w:val="center"/>
    </w:pPr>
    <w:rPr>
      <w:color w:val="000080"/>
    </w:rPr>
  </w:style>
  <w:style w:type="paragraph" w:customStyle="1" w:styleId="xl126">
    <w:name w:val="xl126"/>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color w:val="000080"/>
    </w:rPr>
  </w:style>
  <w:style w:type="paragraph" w:customStyle="1" w:styleId="xl127">
    <w:name w:val="xl127"/>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80"/>
    </w:rPr>
  </w:style>
  <w:style w:type="paragraph" w:customStyle="1" w:styleId="xl128">
    <w:name w:val="xl128"/>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b/>
      <w:bCs/>
      <w:color w:val="000080"/>
    </w:rPr>
  </w:style>
  <w:style w:type="paragraph" w:customStyle="1" w:styleId="xl129">
    <w:name w:val="xl129"/>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80"/>
    </w:rPr>
  </w:style>
  <w:style w:type="paragraph" w:customStyle="1" w:styleId="xl130">
    <w:name w:val="xl130"/>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80"/>
    </w:rPr>
  </w:style>
  <w:style w:type="paragraph" w:customStyle="1" w:styleId="xl131">
    <w:name w:val="xl131"/>
    <w:basedOn w:val="a"/>
    <w:rsid w:val="00C1321C"/>
    <w:pPr>
      <w:spacing w:before="100" w:beforeAutospacing="1" w:after="100" w:afterAutospacing="1"/>
      <w:jc w:val="center"/>
      <w:textAlignment w:val="center"/>
    </w:pPr>
    <w:rPr>
      <w:color w:val="000080"/>
    </w:rPr>
  </w:style>
  <w:style w:type="paragraph" w:customStyle="1" w:styleId="xl132">
    <w:name w:val="xl132"/>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000080"/>
    </w:rPr>
  </w:style>
  <w:style w:type="paragraph" w:customStyle="1" w:styleId="xl133">
    <w:name w:val="xl133"/>
    <w:basedOn w:val="a"/>
    <w:rsid w:val="00C1321C"/>
    <w:pPr>
      <w:spacing w:before="100" w:beforeAutospacing="1" w:after="100" w:afterAutospacing="1"/>
      <w:textAlignment w:val="center"/>
    </w:pPr>
    <w:rPr>
      <w:color w:val="000080"/>
    </w:rPr>
  </w:style>
  <w:style w:type="paragraph" w:customStyle="1" w:styleId="xl134">
    <w:name w:val="xl134"/>
    <w:basedOn w:val="a"/>
    <w:rsid w:val="00C1321C"/>
    <w:pPr>
      <w:spacing w:before="100" w:beforeAutospacing="1" w:after="100" w:afterAutospacing="1"/>
      <w:jc w:val="right"/>
    </w:pPr>
    <w:rPr>
      <w:color w:val="000080"/>
    </w:rPr>
  </w:style>
  <w:style w:type="paragraph" w:customStyle="1" w:styleId="xl135">
    <w:name w:val="xl135"/>
    <w:basedOn w:val="a"/>
    <w:rsid w:val="00C1321C"/>
    <w:pPr>
      <w:spacing w:before="100" w:beforeAutospacing="1" w:after="100" w:afterAutospacing="1"/>
      <w:jc w:val="center"/>
      <w:textAlignment w:val="top"/>
    </w:pPr>
    <w:rPr>
      <w:color w:va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19083">
      <w:bodyDiv w:val="1"/>
      <w:marLeft w:val="0"/>
      <w:marRight w:val="0"/>
      <w:marTop w:val="0"/>
      <w:marBottom w:val="0"/>
      <w:divBdr>
        <w:top w:val="none" w:sz="0" w:space="0" w:color="auto"/>
        <w:left w:val="none" w:sz="0" w:space="0" w:color="auto"/>
        <w:bottom w:val="none" w:sz="0" w:space="0" w:color="auto"/>
        <w:right w:val="none" w:sz="0" w:space="0" w:color="auto"/>
      </w:divBdr>
    </w:div>
    <w:div w:id="89739317">
      <w:bodyDiv w:val="1"/>
      <w:marLeft w:val="0"/>
      <w:marRight w:val="0"/>
      <w:marTop w:val="0"/>
      <w:marBottom w:val="0"/>
      <w:divBdr>
        <w:top w:val="none" w:sz="0" w:space="0" w:color="auto"/>
        <w:left w:val="none" w:sz="0" w:space="0" w:color="auto"/>
        <w:bottom w:val="none" w:sz="0" w:space="0" w:color="auto"/>
        <w:right w:val="none" w:sz="0" w:space="0" w:color="auto"/>
      </w:divBdr>
    </w:div>
    <w:div w:id="318391182">
      <w:bodyDiv w:val="1"/>
      <w:marLeft w:val="0"/>
      <w:marRight w:val="0"/>
      <w:marTop w:val="0"/>
      <w:marBottom w:val="0"/>
      <w:divBdr>
        <w:top w:val="none" w:sz="0" w:space="0" w:color="auto"/>
        <w:left w:val="none" w:sz="0" w:space="0" w:color="auto"/>
        <w:bottom w:val="none" w:sz="0" w:space="0" w:color="auto"/>
        <w:right w:val="none" w:sz="0" w:space="0" w:color="auto"/>
      </w:divBdr>
    </w:div>
    <w:div w:id="499084964">
      <w:bodyDiv w:val="1"/>
      <w:marLeft w:val="0"/>
      <w:marRight w:val="0"/>
      <w:marTop w:val="0"/>
      <w:marBottom w:val="0"/>
      <w:divBdr>
        <w:top w:val="none" w:sz="0" w:space="0" w:color="auto"/>
        <w:left w:val="none" w:sz="0" w:space="0" w:color="auto"/>
        <w:bottom w:val="none" w:sz="0" w:space="0" w:color="auto"/>
        <w:right w:val="none" w:sz="0" w:space="0" w:color="auto"/>
      </w:divBdr>
    </w:div>
    <w:div w:id="504788275">
      <w:bodyDiv w:val="1"/>
      <w:marLeft w:val="0"/>
      <w:marRight w:val="0"/>
      <w:marTop w:val="0"/>
      <w:marBottom w:val="0"/>
      <w:divBdr>
        <w:top w:val="none" w:sz="0" w:space="0" w:color="auto"/>
        <w:left w:val="none" w:sz="0" w:space="0" w:color="auto"/>
        <w:bottom w:val="none" w:sz="0" w:space="0" w:color="auto"/>
        <w:right w:val="none" w:sz="0" w:space="0" w:color="auto"/>
      </w:divBdr>
    </w:div>
    <w:div w:id="532157846">
      <w:bodyDiv w:val="1"/>
      <w:marLeft w:val="0"/>
      <w:marRight w:val="0"/>
      <w:marTop w:val="0"/>
      <w:marBottom w:val="0"/>
      <w:divBdr>
        <w:top w:val="none" w:sz="0" w:space="0" w:color="auto"/>
        <w:left w:val="none" w:sz="0" w:space="0" w:color="auto"/>
        <w:bottom w:val="none" w:sz="0" w:space="0" w:color="auto"/>
        <w:right w:val="none" w:sz="0" w:space="0" w:color="auto"/>
      </w:divBdr>
    </w:div>
    <w:div w:id="553856407">
      <w:bodyDiv w:val="1"/>
      <w:marLeft w:val="0"/>
      <w:marRight w:val="0"/>
      <w:marTop w:val="0"/>
      <w:marBottom w:val="0"/>
      <w:divBdr>
        <w:top w:val="none" w:sz="0" w:space="0" w:color="auto"/>
        <w:left w:val="none" w:sz="0" w:space="0" w:color="auto"/>
        <w:bottom w:val="none" w:sz="0" w:space="0" w:color="auto"/>
        <w:right w:val="none" w:sz="0" w:space="0" w:color="auto"/>
      </w:divBdr>
    </w:div>
    <w:div w:id="586890815">
      <w:bodyDiv w:val="1"/>
      <w:marLeft w:val="0"/>
      <w:marRight w:val="0"/>
      <w:marTop w:val="0"/>
      <w:marBottom w:val="0"/>
      <w:divBdr>
        <w:top w:val="none" w:sz="0" w:space="0" w:color="auto"/>
        <w:left w:val="none" w:sz="0" w:space="0" w:color="auto"/>
        <w:bottom w:val="none" w:sz="0" w:space="0" w:color="auto"/>
        <w:right w:val="none" w:sz="0" w:space="0" w:color="auto"/>
      </w:divBdr>
    </w:div>
    <w:div w:id="627323451">
      <w:bodyDiv w:val="1"/>
      <w:marLeft w:val="0"/>
      <w:marRight w:val="0"/>
      <w:marTop w:val="0"/>
      <w:marBottom w:val="0"/>
      <w:divBdr>
        <w:top w:val="none" w:sz="0" w:space="0" w:color="auto"/>
        <w:left w:val="none" w:sz="0" w:space="0" w:color="auto"/>
        <w:bottom w:val="none" w:sz="0" w:space="0" w:color="auto"/>
        <w:right w:val="none" w:sz="0" w:space="0" w:color="auto"/>
      </w:divBdr>
    </w:div>
    <w:div w:id="970087375">
      <w:bodyDiv w:val="1"/>
      <w:marLeft w:val="0"/>
      <w:marRight w:val="0"/>
      <w:marTop w:val="0"/>
      <w:marBottom w:val="0"/>
      <w:divBdr>
        <w:top w:val="none" w:sz="0" w:space="0" w:color="auto"/>
        <w:left w:val="none" w:sz="0" w:space="0" w:color="auto"/>
        <w:bottom w:val="none" w:sz="0" w:space="0" w:color="auto"/>
        <w:right w:val="none" w:sz="0" w:space="0" w:color="auto"/>
      </w:divBdr>
    </w:div>
    <w:div w:id="1080442105">
      <w:bodyDiv w:val="1"/>
      <w:marLeft w:val="0"/>
      <w:marRight w:val="0"/>
      <w:marTop w:val="0"/>
      <w:marBottom w:val="0"/>
      <w:divBdr>
        <w:top w:val="none" w:sz="0" w:space="0" w:color="auto"/>
        <w:left w:val="none" w:sz="0" w:space="0" w:color="auto"/>
        <w:bottom w:val="none" w:sz="0" w:space="0" w:color="auto"/>
        <w:right w:val="none" w:sz="0" w:space="0" w:color="auto"/>
      </w:divBdr>
    </w:div>
    <w:div w:id="1199397765">
      <w:bodyDiv w:val="1"/>
      <w:marLeft w:val="0"/>
      <w:marRight w:val="0"/>
      <w:marTop w:val="0"/>
      <w:marBottom w:val="0"/>
      <w:divBdr>
        <w:top w:val="none" w:sz="0" w:space="0" w:color="auto"/>
        <w:left w:val="none" w:sz="0" w:space="0" w:color="auto"/>
        <w:bottom w:val="none" w:sz="0" w:space="0" w:color="auto"/>
        <w:right w:val="none" w:sz="0" w:space="0" w:color="auto"/>
      </w:divBdr>
    </w:div>
    <w:div w:id="1247493572">
      <w:bodyDiv w:val="1"/>
      <w:marLeft w:val="0"/>
      <w:marRight w:val="0"/>
      <w:marTop w:val="0"/>
      <w:marBottom w:val="0"/>
      <w:divBdr>
        <w:top w:val="none" w:sz="0" w:space="0" w:color="auto"/>
        <w:left w:val="none" w:sz="0" w:space="0" w:color="auto"/>
        <w:bottom w:val="none" w:sz="0" w:space="0" w:color="auto"/>
        <w:right w:val="none" w:sz="0" w:space="0" w:color="auto"/>
      </w:divBdr>
    </w:div>
    <w:div w:id="1303190570">
      <w:bodyDiv w:val="1"/>
      <w:marLeft w:val="0"/>
      <w:marRight w:val="0"/>
      <w:marTop w:val="0"/>
      <w:marBottom w:val="0"/>
      <w:divBdr>
        <w:top w:val="none" w:sz="0" w:space="0" w:color="auto"/>
        <w:left w:val="none" w:sz="0" w:space="0" w:color="auto"/>
        <w:bottom w:val="none" w:sz="0" w:space="0" w:color="auto"/>
        <w:right w:val="none" w:sz="0" w:space="0" w:color="auto"/>
      </w:divBdr>
    </w:div>
    <w:div w:id="1485858186">
      <w:bodyDiv w:val="1"/>
      <w:marLeft w:val="0"/>
      <w:marRight w:val="0"/>
      <w:marTop w:val="0"/>
      <w:marBottom w:val="0"/>
      <w:divBdr>
        <w:top w:val="none" w:sz="0" w:space="0" w:color="auto"/>
        <w:left w:val="none" w:sz="0" w:space="0" w:color="auto"/>
        <w:bottom w:val="none" w:sz="0" w:space="0" w:color="auto"/>
        <w:right w:val="none" w:sz="0" w:space="0" w:color="auto"/>
      </w:divBdr>
    </w:div>
    <w:div w:id="1546984052">
      <w:bodyDiv w:val="1"/>
      <w:marLeft w:val="0"/>
      <w:marRight w:val="0"/>
      <w:marTop w:val="0"/>
      <w:marBottom w:val="0"/>
      <w:divBdr>
        <w:top w:val="none" w:sz="0" w:space="0" w:color="auto"/>
        <w:left w:val="none" w:sz="0" w:space="0" w:color="auto"/>
        <w:bottom w:val="none" w:sz="0" w:space="0" w:color="auto"/>
        <w:right w:val="none" w:sz="0" w:space="0" w:color="auto"/>
      </w:divBdr>
    </w:div>
    <w:div w:id="1573589494">
      <w:bodyDiv w:val="1"/>
      <w:marLeft w:val="0"/>
      <w:marRight w:val="0"/>
      <w:marTop w:val="0"/>
      <w:marBottom w:val="0"/>
      <w:divBdr>
        <w:top w:val="none" w:sz="0" w:space="0" w:color="auto"/>
        <w:left w:val="none" w:sz="0" w:space="0" w:color="auto"/>
        <w:bottom w:val="none" w:sz="0" w:space="0" w:color="auto"/>
        <w:right w:val="none" w:sz="0" w:space="0" w:color="auto"/>
      </w:divBdr>
    </w:div>
    <w:div w:id="1674261317">
      <w:bodyDiv w:val="1"/>
      <w:marLeft w:val="0"/>
      <w:marRight w:val="0"/>
      <w:marTop w:val="0"/>
      <w:marBottom w:val="0"/>
      <w:divBdr>
        <w:top w:val="none" w:sz="0" w:space="0" w:color="auto"/>
        <w:left w:val="none" w:sz="0" w:space="0" w:color="auto"/>
        <w:bottom w:val="none" w:sz="0" w:space="0" w:color="auto"/>
        <w:right w:val="none" w:sz="0" w:space="0" w:color="auto"/>
      </w:divBdr>
    </w:div>
    <w:div w:id="1768841769">
      <w:bodyDiv w:val="1"/>
      <w:marLeft w:val="0"/>
      <w:marRight w:val="0"/>
      <w:marTop w:val="0"/>
      <w:marBottom w:val="0"/>
      <w:divBdr>
        <w:top w:val="none" w:sz="0" w:space="0" w:color="auto"/>
        <w:left w:val="none" w:sz="0" w:space="0" w:color="auto"/>
        <w:bottom w:val="none" w:sz="0" w:space="0" w:color="auto"/>
        <w:right w:val="none" w:sz="0" w:space="0" w:color="auto"/>
      </w:divBdr>
    </w:div>
    <w:div w:id="1830250407">
      <w:bodyDiv w:val="1"/>
      <w:marLeft w:val="0"/>
      <w:marRight w:val="0"/>
      <w:marTop w:val="0"/>
      <w:marBottom w:val="0"/>
      <w:divBdr>
        <w:top w:val="none" w:sz="0" w:space="0" w:color="auto"/>
        <w:left w:val="none" w:sz="0" w:space="0" w:color="auto"/>
        <w:bottom w:val="none" w:sz="0" w:space="0" w:color="auto"/>
        <w:right w:val="none" w:sz="0" w:space="0" w:color="auto"/>
      </w:divBdr>
    </w:div>
    <w:div w:id="1830902027">
      <w:bodyDiv w:val="1"/>
      <w:marLeft w:val="0"/>
      <w:marRight w:val="0"/>
      <w:marTop w:val="0"/>
      <w:marBottom w:val="0"/>
      <w:divBdr>
        <w:top w:val="none" w:sz="0" w:space="0" w:color="auto"/>
        <w:left w:val="none" w:sz="0" w:space="0" w:color="auto"/>
        <w:bottom w:val="none" w:sz="0" w:space="0" w:color="auto"/>
        <w:right w:val="none" w:sz="0" w:space="0" w:color="auto"/>
      </w:divBdr>
    </w:div>
    <w:div w:id="2094008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D1FDD1-10F6-41E9-A82B-01FEC325D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121</Pages>
  <Words>31094</Words>
  <Characters>177237</Characters>
  <Application>Microsoft Office Word</Application>
  <DocSecurity>0</DocSecurity>
  <Lines>1476</Lines>
  <Paragraphs>415</Paragraphs>
  <ScaleCrop>false</ScaleCrop>
  <HeadingPairs>
    <vt:vector size="2" baseType="variant">
      <vt:variant>
        <vt:lpstr>Название</vt:lpstr>
      </vt:variant>
      <vt:variant>
        <vt:i4>1</vt:i4>
      </vt:variant>
    </vt:vector>
  </HeadingPairs>
  <TitlesOfParts>
    <vt:vector size="1" baseType="lpstr">
      <vt:lpstr>ПРИЛОЖЕНИЕ 2</vt:lpstr>
    </vt:vector>
  </TitlesOfParts>
  <Company>findep</Company>
  <LinksUpToDate>false</LinksUpToDate>
  <CharactersWithSpaces>207916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2</dc:title>
  <dc:creator>afr</dc:creator>
  <cp:lastModifiedBy>Администратор</cp:lastModifiedBy>
  <cp:revision>6</cp:revision>
  <cp:lastPrinted>2012-04-12T06:39:00Z</cp:lastPrinted>
  <dcterms:created xsi:type="dcterms:W3CDTF">2021-04-05T13:23:00Z</dcterms:created>
  <dcterms:modified xsi:type="dcterms:W3CDTF">2021-04-15T11:47:00Z</dcterms:modified>
</cp:coreProperties>
</file>